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34" w:rsidRDefault="00C95434" w:rsidP="003F1679">
      <w:pPr>
        <w:rPr>
          <w:rFonts w:ascii="Cambria" w:hAnsi="Cambria"/>
          <w:sz w:val="24"/>
          <w:szCs w:val="24"/>
        </w:rPr>
      </w:pPr>
    </w:p>
    <w:p w:rsidR="002275DA" w:rsidRDefault="002275DA" w:rsidP="003F1679">
      <w:pPr>
        <w:rPr>
          <w:rFonts w:ascii="Cambria" w:hAnsi="Cambria"/>
          <w:sz w:val="24"/>
          <w:szCs w:val="24"/>
        </w:rPr>
      </w:pPr>
    </w:p>
    <w:p w:rsidR="002275DA" w:rsidRDefault="002275DA" w:rsidP="002275DA">
      <w:pPr>
        <w:pStyle w:val="Default"/>
        <w:jc w:val="center"/>
        <w:rPr>
          <w:rFonts w:asciiTheme="minorHAnsi" w:eastAsia="Calibri" w:hAnsiTheme="minorHAnsi" w:cstheme="minorHAnsi"/>
          <w:b/>
          <w:iCs/>
          <w:color w:val="002060"/>
          <w:sz w:val="32"/>
          <w:szCs w:val="32"/>
        </w:rPr>
      </w:pPr>
      <w:r>
        <w:rPr>
          <w:rFonts w:asciiTheme="minorHAnsi" w:eastAsia="Calibri" w:hAnsiTheme="minorHAnsi" w:cstheme="minorHAnsi"/>
          <w:b/>
          <w:iCs/>
          <w:color w:val="002060"/>
          <w:sz w:val="32"/>
          <w:szCs w:val="32"/>
        </w:rPr>
        <w:t>SZKOLENIE ON-LINE</w:t>
      </w:r>
    </w:p>
    <w:p w:rsidR="002275DA" w:rsidRDefault="002275DA" w:rsidP="002275DA">
      <w:pPr>
        <w:pStyle w:val="Default"/>
        <w:jc w:val="center"/>
        <w:rPr>
          <w:rFonts w:asciiTheme="minorHAnsi" w:eastAsia="Calibri" w:hAnsiTheme="minorHAnsi" w:cstheme="minorHAnsi"/>
          <w:b/>
          <w:iCs/>
          <w:color w:val="002060"/>
          <w:sz w:val="32"/>
          <w:szCs w:val="32"/>
        </w:rPr>
      </w:pPr>
    </w:p>
    <w:p w:rsidR="002275DA" w:rsidRDefault="00893C37" w:rsidP="002275DA">
      <w:pPr>
        <w:pStyle w:val="Default"/>
        <w:jc w:val="center"/>
        <w:rPr>
          <w:rFonts w:asciiTheme="minorHAnsi" w:eastAsia="Calibri" w:hAnsiTheme="minorHAnsi" w:cstheme="minorHAnsi"/>
          <w:b/>
          <w:iCs/>
          <w:color w:val="002060"/>
          <w:sz w:val="32"/>
          <w:szCs w:val="32"/>
        </w:rPr>
      </w:pPr>
      <w:r w:rsidRPr="00893C37">
        <w:rPr>
          <w:rFonts w:asciiTheme="minorHAnsi" w:eastAsia="Calibri" w:hAnsiTheme="minorHAnsi" w:cstheme="minorHAnsi"/>
          <w:b/>
          <w:iCs/>
          <w:color w:val="002060"/>
          <w:sz w:val="32"/>
          <w:szCs w:val="32"/>
        </w:rPr>
        <w:t>Jak zbierać wymagania pod oprogramowanie?</w:t>
      </w:r>
    </w:p>
    <w:p w:rsidR="002275DA" w:rsidRDefault="002275DA" w:rsidP="002275DA">
      <w:pPr>
        <w:pStyle w:val="Default"/>
        <w:jc w:val="center"/>
        <w:rPr>
          <w:rFonts w:asciiTheme="minorHAnsi" w:eastAsia="Calibri" w:hAnsiTheme="minorHAnsi" w:cstheme="minorHAnsi"/>
          <w:b/>
          <w:iCs/>
          <w:color w:val="002060"/>
          <w:sz w:val="32"/>
          <w:szCs w:val="32"/>
        </w:rPr>
      </w:pPr>
    </w:p>
    <w:p w:rsidR="002275DA" w:rsidRDefault="002275DA" w:rsidP="002275DA">
      <w:pPr>
        <w:pStyle w:val="Default"/>
        <w:rPr>
          <w:rFonts w:asciiTheme="minorHAnsi" w:eastAsia="Calibri" w:hAnsiTheme="minorHAnsi" w:cstheme="minorHAnsi"/>
          <w:b/>
          <w:iCs/>
          <w:color w:val="002060"/>
          <w:sz w:val="32"/>
          <w:szCs w:val="32"/>
        </w:rPr>
      </w:pPr>
    </w:p>
    <w:p w:rsidR="002275DA" w:rsidRPr="008175F5" w:rsidRDefault="002275DA" w:rsidP="002275DA">
      <w:pPr>
        <w:rPr>
          <w:rFonts w:eastAsia="Calibri" w:cstheme="minorHAnsi"/>
          <w:b/>
          <w:color w:val="002060"/>
        </w:rPr>
      </w:pPr>
      <w:r w:rsidRPr="008175F5">
        <w:rPr>
          <w:rFonts w:eastAsia="Calibri" w:cstheme="minorHAnsi"/>
          <w:b/>
          <w:color w:val="002060"/>
        </w:rPr>
        <w:t>Grupa docelowa:</w:t>
      </w:r>
    </w:p>
    <w:p w:rsidR="00893C37" w:rsidRPr="00893C37" w:rsidRDefault="00893C37" w:rsidP="00893C37">
      <w:pPr>
        <w:pStyle w:val="Akapitzlist"/>
        <w:numPr>
          <w:ilvl w:val="0"/>
          <w:numId w:val="28"/>
        </w:numPr>
        <w:spacing w:after="0"/>
        <w:rPr>
          <w:rFonts w:cstheme="minorHAnsi"/>
        </w:rPr>
      </w:pPr>
      <w:r w:rsidRPr="00893C37">
        <w:rPr>
          <w:rFonts w:cstheme="minorHAnsi"/>
        </w:rPr>
        <w:t xml:space="preserve">Osoby pełniące rolę Product </w:t>
      </w:r>
      <w:proofErr w:type="spellStart"/>
      <w:r w:rsidRPr="00893C37">
        <w:rPr>
          <w:rFonts w:cstheme="minorHAnsi"/>
        </w:rPr>
        <w:t>Owner’a</w:t>
      </w:r>
      <w:proofErr w:type="spellEnd"/>
    </w:p>
    <w:p w:rsidR="00893C37" w:rsidRPr="00893C37" w:rsidRDefault="00893C37" w:rsidP="00893C37">
      <w:pPr>
        <w:pStyle w:val="Akapitzlist"/>
        <w:numPr>
          <w:ilvl w:val="0"/>
          <w:numId w:val="28"/>
        </w:numPr>
        <w:spacing w:after="0"/>
        <w:rPr>
          <w:rFonts w:cstheme="minorHAnsi"/>
        </w:rPr>
      </w:pPr>
      <w:r w:rsidRPr="00893C37">
        <w:rPr>
          <w:rFonts w:cstheme="minorHAnsi"/>
        </w:rPr>
        <w:t>Osoby odpowiedzialne za klarowanie wymagań w projektach wewnętrznych</w:t>
      </w:r>
    </w:p>
    <w:p w:rsidR="00893C37" w:rsidRPr="00893C37" w:rsidRDefault="00893C37" w:rsidP="00893C37">
      <w:pPr>
        <w:pStyle w:val="Akapitzlist"/>
        <w:numPr>
          <w:ilvl w:val="0"/>
          <w:numId w:val="28"/>
        </w:numPr>
        <w:spacing w:after="0"/>
        <w:rPr>
          <w:rFonts w:cstheme="minorHAnsi"/>
        </w:rPr>
      </w:pPr>
      <w:r w:rsidRPr="00893C37">
        <w:rPr>
          <w:rFonts w:cstheme="minorHAnsi"/>
        </w:rPr>
        <w:t xml:space="preserve">Założyciele </w:t>
      </w:r>
      <w:proofErr w:type="spellStart"/>
      <w:r w:rsidRPr="00893C37">
        <w:rPr>
          <w:rFonts w:cstheme="minorHAnsi"/>
        </w:rPr>
        <w:t>startup’ów</w:t>
      </w:r>
      <w:proofErr w:type="spellEnd"/>
    </w:p>
    <w:p w:rsidR="002275DA" w:rsidRDefault="00893C37" w:rsidP="00893C37">
      <w:pPr>
        <w:pStyle w:val="Akapitzlist"/>
        <w:numPr>
          <w:ilvl w:val="0"/>
          <w:numId w:val="28"/>
        </w:numPr>
        <w:spacing w:after="0"/>
        <w:rPr>
          <w:rFonts w:cstheme="minorHAnsi"/>
        </w:rPr>
      </w:pPr>
      <w:r w:rsidRPr="00893C37">
        <w:rPr>
          <w:rFonts w:cstheme="minorHAnsi"/>
        </w:rPr>
        <w:t xml:space="preserve">Osoby kierujące spotkaniami </w:t>
      </w:r>
      <w:proofErr w:type="spellStart"/>
      <w:r w:rsidRPr="00893C37">
        <w:rPr>
          <w:rFonts w:cstheme="minorHAnsi"/>
        </w:rPr>
        <w:t>ideacyjnymi</w:t>
      </w:r>
      <w:proofErr w:type="spellEnd"/>
    </w:p>
    <w:p w:rsidR="00893C37" w:rsidRPr="00893C37" w:rsidRDefault="00893C37" w:rsidP="00893C37">
      <w:pPr>
        <w:pStyle w:val="Akapitzlist"/>
        <w:spacing w:after="0"/>
        <w:rPr>
          <w:rFonts w:cstheme="minorHAnsi"/>
        </w:rPr>
      </w:pPr>
    </w:p>
    <w:p w:rsidR="002275DA" w:rsidRDefault="002275DA" w:rsidP="002275DA">
      <w:pPr>
        <w:rPr>
          <w:rFonts w:eastAsia="Calibri" w:cstheme="minorHAnsi"/>
          <w:b/>
          <w:color w:val="002060"/>
        </w:rPr>
      </w:pPr>
      <w:r w:rsidRPr="008175F5">
        <w:rPr>
          <w:rFonts w:eastAsia="Calibri" w:cstheme="minorHAnsi"/>
          <w:b/>
          <w:color w:val="002060"/>
        </w:rPr>
        <w:t>Cele szkolenia:</w:t>
      </w:r>
    </w:p>
    <w:p w:rsidR="00893C37" w:rsidRPr="00893C37" w:rsidRDefault="00893C37" w:rsidP="00893C37">
      <w:pPr>
        <w:jc w:val="both"/>
        <w:rPr>
          <w:rFonts w:cstheme="minorHAnsi"/>
        </w:rPr>
      </w:pPr>
      <w:r w:rsidRPr="00893C37">
        <w:rPr>
          <w:rFonts w:cstheme="minorHAnsi"/>
        </w:rPr>
        <w:t>Głównym celem jest przedstawienie technik oraz podejścia, które wspiera proces zbierania wymagań produktów cyfrowych. Po szkoleniu, uczestnicy powinni czuć się pewniej planując i prowadząc takie sesje. (Uwaga: szkolenie skupia się na wymaganiach funkcjonalnych, w związku z czym nie są na nim omawiane narzędzia deweloperskie)</w:t>
      </w:r>
    </w:p>
    <w:p w:rsidR="00893C37" w:rsidRPr="00893C37" w:rsidRDefault="002275DA" w:rsidP="00893C37">
      <w:pPr>
        <w:jc w:val="both"/>
        <w:rPr>
          <w:rFonts w:eastAsia="Calibri" w:cstheme="minorHAnsi"/>
          <w:b/>
          <w:color w:val="002060"/>
        </w:rPr>
      </w:pPr>
      <w:r w:rsidRPr="008175F5">
        <w:rPr>
          <w:rFonts w:eastAsia="Calibri" w:cstheme="minorHAnsi"/>
          <w:b/>
          <w:color w:val="002060"/>
        </w:rPr>
        <w:t xml:space="preserve">Program: </w:t>
      </w:r>
    </w:p>
    <w:p w:rsidR="00893C37" w:rsidRPr="00893C37" w:rsidRDefault="00893C37" w:rsidP="00893C37">
      <w:pPr>
        <w:spacing w:after="0"/>
        <w:jc w:val="both"/>
        <w:rPr>
          <w:rFonts w:cstheme="minorHAnsi"/>
        </w:rPr>
      </w:pPr>
      <w:r w:rsidRPr="00893C37">
        <w:rPr>
          <w:rFonts w:cstheme="minorHAnsi"/>
        </w:rPr>
        <w:t>1. Odpowiednie nastawienie</w:t>
      </w:r>
    </w:p>
    <w:p w:rsidR="00893C37" w:rsidRPr="00893C37" w:rsidRDefault="00893C37" w:rsidP="00893C37">
      <w:pPr>
        <w:spacing w:after="0"/>
        <w:jc w:val="both"/>
        <w:rPr>
          <w:rFonts w:cstheme="minorHAnsi"/>
        </w:rPr>
      </w:pPr>
      <w:r w:rsidRPr="00893C37">
        <w:rPr>
          <w:rFonts w:cstheme="minorHAnsi"/>
        </w:rPr>
        <w:t>2. Oczekiwany rezultat</w:t>
      </w:r>
    </w:p>
    <w:p w:rsidR="00893C37" w:rsidRPr="00893C37" w:rsidRDefault="00893C37" w:rsidP="00893C37">
      <w:pPr>
        <w:spacing w:after="0"/>
        <w:jc w:val="both"/>
        <w:rPr>
          <w:rFonts w:cstheme="minorHAnsi"/>
        </w:rPr>
      </w:pPr>
      <w:r w:rsidRPr="00893C37">
        <w:rPr>
          <w:rFonts w:cstheme="minorHAnsi"/>
        </w:rPr>
        <w:t>3. Kontekst</w:t>
      </w:r>
    </w:p>
    <w:p w:rsidR="00893C37" w:rsidRPr="00893C37" w:rsidRDefault="00893C37" w:rsidP="00893C37">
      <w:pPr>
        <w:spacing w:after="0"/>
        <w:jc w:val="both"/>
        <w:rPr>
          <w:rFonts w:cstheme="minorHAnsi"/>
        </w:rPr>
      </w:pPr>
      <w:r w:rsidRPr="00893C37">
        <w:rPr>
          <w:rFonts w:cstheme="minorHAnsi"/>
        </w:rPr>
        <w:t>4. Przykładowe struktury</w:t>
      </w:r>
    </w:p>
    <w:p w:rsidR="00893C37" w:rsidRPr="00893C37" w:rsidRDefault="00893C37" w:rsidP="00893C37">
      <w:pPr>
        <w:spacing w:after="0"/>
        <w:jc w:val="both"/>
        <w:rPr>
          <w:rFonts w:cstheme="minorHAnsi"/>
        </w:rPr>
      </w:pPr>
      <w:r w:rsidRPr="00893C37">
        <w:rPr>
          <w:rFonts w:cstheme="minorHAnsi"/>
        </w:rPr>
        <w:t>5. Użyteczne narzędzia</w:t>
      </w:r>
    </w:p>
    <w:p w:rsidR="00893C37" w:rsidRDefault="00893C37" w:rsidP="00893C37">
      <w:pPr>
        <w:spacing w:after="0"/>
        <w:jc w:val="both"/>
        <w:rPr>
          <w:rFonts w:cstheme="minorHAnsi"/>
        </w:rPr>
      </w:pPr>
      <w:r w:rsidRPr="00893C37">
        <w:rPr>
          <w:rFonts w:cstheme="minorHAnsi"/>
        </w:rPr>
        <w:t>6. Przykłady użycia narzędzia</w:t>
      </w:r>
    </w:p>
    <w:p w:rsidR="00893C37" w:rsidRPr="00893C37" w:rsidRDefault="00893C37" w:rsidP="00893C37">
      <w:pPr>
        <w:spacing w:after="0"/>
        <w:jc w:val="both"/>
        <w:rPr>
          <w:rFonts w:cstheme="minorHAnsi"/>
        </w:rPr>
      </w:pPr>
    </w:p>
    <w:p w:rsidR="002275DA" w:rsidRDefault="002275DA" w:rsidP="002275DA">
      <w:pPr>
        <w:rPr>
          <w:rFonts w:eastAsia="Calibri" w:cstheme="minorHAnsi"/>
          <w:b/>
          <w:color w:val="002060"/>
        </w:rPr>
      </w:pPr>
      <w:r w:rsidRPr="008175F5">
        <w:rPr>
          <w:rFonts w:eastAsia="Calibri" w:cstheme="minorHAnsi"/>
          <w:b/>
          <w:color w:val="002060"/>
        </w:rPr>
        <w:t>Korzyści:</w:t>
      </w:r>
    </w:p>
    <w:p w:rsidR="00893C37" w:rsidRPr="00893C37" w:rsidRDefault="00893C37" w:rsidP="00893C37">
      <w:pPr>
        <w:pStyle w:val="Akapitzlist"/>
        <w:numPr>
          <w:ilvl w:val="0"/>
          <w:numId w:val="29"/>
        </w:numPr>
        <w:rPr>
          <w:rFonts w:cstheme="minorHAnsi"/>
        </w:rPr>
      </w:pPr>
      <w:r w:rsidRPr="00893C37">
        <w:rPr>
          <w:rFonts w:cstheme="minorHAnsi"/>
        </w:rPr>
        <w:t>Dowiesz się, w jaki sposób zaplanować sesję w zależności od potrzeb</w:t>
      </w:r>
    </w:p>
    <w:p w:rsidR="00893C37" w:rsidRPr="00893C37" w:rsidRDefault="00893C37" w:rsidP="00893C37">
      <w:pPr>
        <w:pStyle w:val="Akapitzlist"/>
        <w:numPr>
          <w:ilvl w:val="0"/>
          <w:numId w:val="29"/>
        </w:numPr>
        <w:rPr>
          <w:rFonts w:cstheme="minorHAnsi"/>
        </w:rPr>
      </w:pPr>
      <w:r w:rsidRPr="00893C37">
        <w:rPr>
          <w:rFonts w:cstheme="minorHAnsi"/>
        </w:rPr>
        <w:t>Poznasz kilka przydatnych narzędzi w trakcie procesu</w:t>
      </w:r>
    </w:p>
    <w:p w:rsidR="00893C37" w:rsidRPr="00893C37" w:rsidRDefault="00893C37" w:rsidP="00893C37">
      <w:pPr>
        <w:pStyle w:val="Akapitzlist"/>
        <w:numPr>
          <w:ilvl w:val="0"/>
          <w:numId w:val="29"/>
        </w:numPr>
        <w:rPr>
          <w:rFonts w:cstheme="minorHAnsi"/>
        </w:rPr>
      </w:pPr>
      <w:r w:rsidRPr="00893C37">
        <w:rPr>
          <w:rFonts w:cstheme="minorHAnsi"/>
        </w:rPr>
        <w:t>Zobaczysz przykłady wykorzystania narzędzi</w:t>
      </w:r>
    </w:p>
    <w:p w:rsidR="00893C37" w:rsidRPr="00893C37" w:rsidRDefault="00893C37" w:rsidP="00893C37">
      <w:pPr>
        <w:pStyle w:val="Akapitzlist"/>
        <w:numPr>
          <w:ilvl w:val="0"/>
          <w:numId w:val="29"/>
        </w:numPr>
        <w:rPr>
          <w:rFonts w:cstheme="minorHAnsi"/>
        </w:rPr>
      </w:pPr>
      <w:r w:rsidRPr="00893C37">
        <w:rPr>
          <w:rFonts w:cstheme="minorHAnsi"/>
        </w:rPr>
        <w:t>Otrzymasz listę punktów, która pomoże ci w trakcie takiego procesu</w:t>
      </w:r>
    </w:p>
    <w:p w:rsidR="002275DA" w:rsidRPr="008175F5" w:rsidRDefault="002275DA" w:rsidP="002275DA">
      <w:pPr>
        <w:rPr>
          <w:rFonts w:eastAsia="Calibri" w:cstheme="minorHAnsi"/>
          <w:b/>
          <w:color w:val="002060"/>
        </w:rPr>
      </w:pPr>
      <w:r w:rsidRPr="008175F5">
        <w:rPr>
          <w:rFonts w:eastAsia="Calibri" w:cstheme="minorHAnsi"/>
          <w:b/>
          <w:color w:val="002060"/>
        </w:rPr>
        <w:t>Czas trwania szkolenia:</w:t>
      </w:r>
    </w:p>
    <w:p w:rsidR="002275DA" w:rsidRDefault="006B233B" w:rsidP="002275DA">
      <w:pPr>
        <w:rPr>
          <w:rFonts w:cstheme="minorHAnsi"/>
          <w:bCs/>
        </w:rPr>
      </w:pPr>
      <w:r>
        <w:rPr>
          <w:rFonts w:cstheme="minorHAnsi"/>
          <w:bCs/>
        </w:rPr>
        <w:t>1 dzień  / 4</w:t>
      </w:r>
      <w:r w:rsidR="00893C37">
        <w:rPr>
          <w:rFonts w:cstheme="minorHAnsi"/>
          <w:bCs/>
        </w:rPr>
        <w:t xml:space="preserve"> godziny</w:t>
      </w:r>
      <w:r w:rsidR="00893C37" w:rsidRPr="00893C37">
        <w:t xml:space="preserve"> </w:t>
      </w:r>
      <w:r w:rsidR="00893C37" w:rsidRPr="00893C37">
        <w:rPr>
          <w:rFonts w:cstheme="minorHAnsi"/>
          <w:bCs/>
        </w:rPr>
        <w:t>(1 sesja szkoleniowa on-line)</w:t>
      </w:r>
    </w:p>
    <w:p w:rsidR="00893C37" w:rsidRDefault="00893C37" w:rsidP="002275DA">
      <w:pPr>
        <w:rPr>
          <w:rFonts w:cstheme="minorHAnsi"/>
          <w:bCs/>
        </w:rPr>
      </w:pPr>
    </w:p>
    <w:p w:rsidR="00893C37" w:rsidRDefault="00893C37" w:rsidP="002275DA">
      <w:pPr>
        <w:rPr>
          <w:rFonts w:cstheme="minorHAnsi"/>
          <w:bCs/>
        </w:rPr>
      </w:pPr>
    </w:p>
    <w:tbl>
      <w:tblPr>
        <w:tblStyle w:val="Tabelalisty4akc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75DA" w:rsidTr="00757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FFFFFF" w:themeColor="background1"/>
            </w:tcBorders>
          </w:tcPr>
          <w:p w:rsidR="002275DA" w:rsidRPr="000A0F63" w:rsidRDefault="002275DA" w:rsidP="007573F9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A0F6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Data</w:t>
            </w:r>
          </w:p>
        </w:tc>
        <w:tc>
          <w:tcPr>
            <w:tcW w:w="4531" w:type="dxa"/>
            <w:tcBorders>
              <w:bottom w:val="single" w:sz="4" w:space="0" w:color="FFFFFF" w:themeColor="background1"/>
            </w:tcBorders>
          </w:tcPr>
          <w:p w:rsidR="002275DA" w:rsidRPr="000A0F63" w:rsidRDefault="002275DA" w:rsidP="007573F9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A0F6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Godzina</w:t>
            </w:r>
          </w:p>
        </w:tc>
      </w:tr>
      <w:tr w:rsidR="002275DA" w:rsidTr="00757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 w:themeColor="background1"/>
            </w:tcBorders>
          </w:tcPr>
          <w:p w:rsidR="002275DA" w:rsidRDefault="006B233B" w:rsidP="007573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20.03</w:t>
            </w:r>
            <w:r w:rsidR="002275DA">
              <w:rPr>
                <w:rFonts w:asciiTheme="minorHAnsi" w:hAnsiTheme="minorHAnsi" w:cstheme="minorHAnsi"/>
                <w:sz w:val="22"/>
                <w:szCs w:val="22"/>
              </w:rPr>
              <w:t>.2021 r.</w:t>
            </w:r>
          </w:p>
        </w:tc>
        <w:tc>
          <w:tcPr>
            <w:tcW w:w="4531" w:type="dxa"/>
            <w:tcBorders>
              <w:top w:val="single" w:sz="4" w:space="0" w:color="FFFFFF" w:themeColor="background1"/>
            </w:tcBorders>
          </w:tcPr>
          <w:p w:rsidR="002275DA" w:rsidRDefault="005D6CFD" w:rsidP="007573F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11:00 – 15</w:t>
            </w:r>
            <w:r w:rsidR="002275DA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</w:p>
        </w:tc>
      </w:tr>
    </w:tbl>
    <w:p w:rsidR="002275DA" w:rsidRDefault="002275DA" w:rsidP="002275DA">
      <w:pPr>
        <w:rPr>
          <w:rFonts w:cstheme="minorHAnsi"/>
          <w:bCs/>
        </w:rPr>
      </w:pPr>
    </w:p>
    <w:p w:rsidR="002275DA" w:rsidRPr="008175F5" w:rsidRDefault="002275DA" w:rsidP="002275DA">
      <w:pPr>
        <w:rPr>
          <w:rFonts w:eastAsia="Calibri" w:cstheme="minorHAnsi"/>
          <w:b/>
          <w:color w:val="002060"/>
        </w:rPr>
      </w:pPr>
      <w:r w:rsidRPr="008175F5">
        <w:rPr>
          <w:rFonts w:eastAsia="Calibri" w:cstheme="minorHAnsi"/>
          <w:b/>
          <w:color w:val="002060"/>
        </w:rPr>
        <w:t xml:space="preserve">Maksymalna liczba osób w grupie: </w:t>
      </w:r>
    </w:p>
    <w:p w:rsidR="002275DA" w:rsidRPr="000C7521" w:rsidRDefault="002275DA" w:rsidP="002275DA">
      <w:pPr>
        <w:rPr>
          <w:rFonts w:cstheme="minorHAnsi"/>
          <w:bCs/>
        </w:rPr>
      </w:pPr>
      <w:r w:rsidRPr="008175F5">
        <w:rPr>
          <w:rFonts w:cstheme="minorHAnsi"/>
          <w:bCs/>
        </w:rPr>
        <w:t>10 osób</w:t>
      </w:r>
    </w:p>
    <w:p w:rsidR="002275DA" w:rsidRPr="008175F5" w:rsidRDefault="002275DA" w:rsidP="002275DA">
      <w:pPr>
        <w:spacing w:line="256" w:lineRule="auto"/>
        <w:rPr>
          <w:rFonts w:eastAsia="Calibri" w:cstheme="minorHAnsi"/>
        </w:rPr>
      </w:pPr>
      <w:r w:rsidRPr="00097753">
        <w:rPr>
          <w:rFonts w:eastAsia="Calibri" w:cstheme="minorHAnsi"/>
          <w:b/>
          <w:color w:val="002060"/>
        </w:rPr>
        <w:t>Cena szkolenia:</w:t>
      </w:r>
      <w:r w:rsidRPr="00097753">
        <w:rPr>
          <w:rFonts w:cstheme="minorHAnsi"/>
        </w:rPr>
        <w:t> </w:t>
      </w:r>
      <w:r w:rsidRPr="00097753">
        <w:rPr>
          <w:rFonts w:cstheme="minorHAnsi"/>
          <w:b/>
          <w:bCs/>
        </w:rPr>
        <w:t xml:space="preserve"> </w:t>
      </w:r>
      <w:r w:rsidR="006B233B">
        <w:rPr>
          <w:rFonts w:cstheme="minorHAnsi"/>
          <w:b/>
          <w:bCs/>
        </w:rPr>
        <w:t xml:space="preserve">250,00 </w:t>
      </w:r>
      <w:r w:rsidRPr="00097753">
        <w:rPr>
          <w:rFonts w:cstheme="minorHAnsi"/>
          <w:b/>
          <w:bCs/>
        </w:rPr>
        <w:t>zł brutto / za uczestnika</w:t>
      </w:r>
      <w:bookmarkStart w:id="0" w:name="_GoBack"/>
      <w:bookmarkEnd w:id="0"/>
    </w:p>
    <w:p w:rsidR="002275DA" w:rsidRPr="008175F5" w:rsidRDefault="002275DA" w:rsidP="002275DA">
      <w:pPr>
        <w:rPr>
          <w:rFonts w:eastAsia="Calibri" w:cstheme="minorHAnsi"/>
          <w:b/>
          <w:color w:val="002060"/>
        </w:rPr>
      </w:pPr>
      <w:r w:rsidRPr="008175F5">
        <w:rPr>
          <w:rFonts w:eastAsia="Calibri" w:cstheme="minorHAnsi"/>
          <w:b/>
          <w:color w:val="002060"/>
        </w:rPr>
        <w:t>Profil trenera:</w:t>
      </w:r>
    </w:p>
    <w:p w:rsidR="00893C37" w:rsidRPr="00885DB8" w:rsidRDefault="00893C37" w:rsidP="00893C37">
      <w:pPr>
        <w:jc w:val="both"/>
        <w:rPr>
          <w:rFonts w:cstheme="minorHAnsi"/>
        </w:rPr>
      </w:pPr>
      <w:r w:rsidRPr="00885DB8">
        <w:rPr>
          <w:rFonts w:cstheme="minorHAnsi"/>
        </w:rPr>
        <w:t xml:space="preserve">Tymoteusz – na co dzień pomaga przedsiębiorcom wdrażać innowacje i zarządzać wymaganiami produktów technologicznych w firmie. Miał okazję prowadzić dziesiątki sesji online, których celem było określenie wymagań produktów z klientami, z wielu branż. Certyfikowany Product </w:t>
      </w:r>
      <w:proofErr w:type="spellStart"/>
      <w:r w:rsidRPr="00885DB8">
        <w:rPr>
          <w:rFonts w:cstheme="minorHAnsi"/>
        </w:rPr>
        <w:t>Owner</w:t>
      </w:r>
      <w:proofErr w:type="spellEnd"/>
      <w:r w:rsidRPr="00885DB8">
        <w:rPr>
          <w:rFonts w:cstheme="minorHAnsi"/>
        </w:rPr>
        <w:t xml:space="preserve"> i </w:t>
      </w:r>
      <w:proofErr w:type="spellStart"/>
      <w:r w:rsidRPr="00885DB8">
        <w:rPr>
          <w:rFonts w:cstheme="minorHAnsi"/>
        </w:rPr>
        <w:t>Scrum</w:t>
      </w:r>
      <w:proofErr w:type="spellEnd"/>
      <w:r w:rsidRPr="00885DB8">
        <w:rPr>
          <w:rFonts w:cstheme="minorHAnsi"/>
        </w:rPr>
        <w:t xml:space="preserve"> Master, który kieruje się podejściem zwinnym oraz </w:t>
      </w:r>
      <w:proofErr w:type="spellStart"/>
      <w:r w:rsidRPr="00885DB8">
        <w:rPr>
          <w:rFonts w:cstheme="minorHAnsi"/>
        </w:rPr>
        <w:t>lean</w:t>
      </w:r>
      <w:proofErr w:type="spellEnd"/>
      <w:r w:rsidRPr="00885DB8">
        <w:rPr>
          <w:rFonts w:cstheme="minorHAnsi"/>
        </w:rPr>
        <w:t xml:space="preserve"> startup.  Były wice-prezes akademii mówców i liderów - </w:t>
      </w:r>
      <w:proofErr w:type="spellStart"/>
      <w:r w:rsidRPr="00885DB8">
        <w:rPr>
          <w:rFonts w:cstheme="minorHAnsi"/>
        </w:rPr>
        <w:t>Leaders</w:t>
      </w:r>
      <w:proofErr w:type="spellEnd"/>
      <w:r w:rsidRPr="00885DB8">
        <w:rPr>
          <w:rFonts w:cstheme="minorHAnsi"/>
        </w:rPr>
        <w:t xml:space="preserve"> </w:t>
      </w:r>
      <w:proofErr w:type="spellStart"/>
      <w:r w:rsidRPr="00885DB8">
        <w:rPr>
          <w:rFonts w:cstheme="minorHAnsi"/>
        </w:rPr>
        <w:t>Academy</w:t>
      </w:r>
      <w:proofErr w:type="spellEnd"/>
      <w:r w:rsidRPr="00885DB8">
        <w:rPr>
          <w:rFonts w:cstheme="minorHAnsi"/>
        </w:rPr>
        <w:t>, finalista programu akceleracyjnego WarsawBooster18, a personalnie entuzjasta sportów siłowych i wytrzymałościowych.</w:t>
      </w:r>
    </w:p>
    <w:p w:rsidR="003F1679" w:rsidRPr="00862A5A" w:rsidRDefault="003F1679" w:rsidP="00862A5A">
      <w:pPr>
        <w:jc w:val="both"/>
        <w:rPr>
          <w:rFonts w:ascii="Cambria" w:hAnsi="Cambria"/>
          <w:sz w:val="24"/>
          <w:szCs w:val="24"/>
        </w:rPr>
      </w:pPr>
    </w:p>
    <w:sectPr w:rsidR="003F1679" w:rsidRPr="00862A5A" w:rsidSect="00BB0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9D4" w:rsidRDefault="008279D4" w:rsidP="005405F5">
      <w:pPr>
        <w:spacing w:after="0" w:line="240" w:lineRule="auto"/>
      </w:pPr>
      <w:r>
        <w:separator/>
      </w:r>
    </w:p>
  </w:endnote>
  <w:endnote w:type="continuationSeparator" w:id="0">
    <w:p w:rsidR="008279D4" w:rsidRDefault="008279D4" w:rsidP="0054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AF" w:rsidRDefault="006E4B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AF" w:rsidRDefault="006E4B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AF" w:rsidRDefault="006E4B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9D4" w:rsidRDefault="008279D4" w:rsidP="005405F5">
      <w:pPr>
        <w:spacing w:after="0" w:line="240" w:lineRule="auto"/>
      </w:pPr>
      <w:r>
        <w:separator/>
      </w:r>
    </w:p>
  </w:footnote>
  <w:footnote w:type="continuationSeparator" w:id="0">
    <w:p w:rsidR="008279D4" w:rsidRDefault="008279D4" w:rsidP="00540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AF" w:rsidRDefault="006E4B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870" w:rsidRPr="00F63DB0" w:rsidRDefault="001A7675" w:rsidP="00177870">
    <w:pPr>
      <w:pStyle w:val="Nagwek"/>
      <w:tabs>
        <w:tab w:val="clear" w:pos="4536"/>
        <w:tab w:val="clear" w:pos="9072"/>
      </w:tabs>
      <w:spacing w:line="240" w:lineRule="auto"/>
      <w:jc w:val="left"/>
      <w:rPr>
        <w:sz w:val="14"/>
      </w:rPr>
    </w:pPr>
    <w:r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479D6A" wp14:editId="4E6ED95A">
              <wp:simplePos x="0" y="0"/>
              <wp:positionH relativeFrom="page">
                <wp:posOffset>7163435</wp:posOffset>
              </wp:positionH>
              <wp:positionV relativeFrom="page">
                <wp:posOffset>19685</wp:posOffset>
              </wp:positionV>
              <wp:extent cx="360045" cy="10692130"/>
              <wp:effectExtent l="10160" t="10160" r="10795" b="13335"/>
              <wp:wrapNone/>
              <wp:docPr id="1" name="Rectangle 3" descr="pionowy pasek Fundacji EC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10692130"/>
                      </a:xfrm>
                      <a:prstGeom prst="rect">
                        <a:avLst/>
                      </a:prstGeom>
                      <a:solidFill>
                        <a:srgbClr val="F6A800"/>
                      </a:solidFill>
                      <a:ln w="0">
                        <a:solidFill>
                          <a:srgbClr val="F6A8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B32592" id="Rectangle 3" o:spid="_x0000_s1026" alt="pionowy pasek Fundacji ECD" style="position:absolute;margin-left:564.05pt;margin-top:1.55pt;width:28.35pt;height:84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" fillcolor="#f6a800" strokecolor="#f6a800" strokeweight="0">
              <w10:wrap anchorx="page" anchory="page"/>
            </v:rect>
          </w:pict>
        </mc:Fallback>
      </mc:AlternateContent>
    </w:r>
    <w:r w:rsidR="008040CB" w:rsidRPr="00F63DB0">
      <w:rPr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4884C86A" wp14:editId="29095EBB">
          <wp:simplePos x="0" y="0"/>
          <wp:positionH relativeFrom="margin">
            <wp:align>left</wp:align>
          </wp:positionH>
          <wp:positionV relativeFrom="page">
            <wp:posOffset>274320</wp:posOffset>
          </wp:positionV>
          <wp:extent cx="1285875" cy="1114425"/>
          <wp:effectExtent l="0" t="0" r="9525" b="9525"/>
          <wp:wrapNone/>
          <wp:docPr id="78" name="Obraz 5" descr="logo Fundacja ECD&#10;\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7870" w:rsidRDefault="008040CB" w:rsidP="00177870">
    <w:pPr>
      <w:pStyle w:val="Nagwek"/>
      <w:tabs>
        <w:tab w:val="clear" w:pos="4536"/>
        <w:tab w:val="clear" w:pos="9072"/>
      </w:tabs>
      <w:spacing w:line="240" w:lineRule="auto"/>
      <w:ind w:left="4956" w:firstLine="708"/>
      <w:jc w:val="center"/>
      <w:rPr>
        <w:sz w:val="14"/>
      </w:rPr>
    </w:pPr>
    <w:r>
      <w:rPr>
        <w:sz w:val="14"/>
      </w:rPr>
      <w:t xml:space="preserve">  </w:t>
    </w:r>
  </w:p>
  <w:p w:rsidR="00177870" w:rsidRDefault="008279D4" w:rsidP="00177870">
    <w:pPr>
      <w:pStyle w:val="Nagwek"/>
      <w:tabs>
        <w:tab w:val="clear" w:pos="4536"/>
        <w:tab w:val="clear" w:pos="9072"/>
      </w:tabs>
      <w:spacing w:line="240" w:lineRule="auto"/>
      <w:ind w:left="4956" w:firstLine="708"/>
      <w:jc w:val="center"/>
      <w:rPr>
        <w:sz w:val="14"/>
      </w:rPr>
    </w:pPr>
  </w:p>
  <w:p w:rsidR="00177870" w:rsidRDefault="008279D4" w:rsidP="00177870">
    <w:pPr>
      <w:pStyle w:val="Nagwek"/>
      <w:tabs>
        <w:tab w:val="clear" w:pos="4536"/>
        <w:tab w:val="clear" w:pos="9072"/>
      </w:tabs>
      <w:spacing w:line="240" w:lineRule="auto"/>
      <w:ind w:left="4956" w:firstLine="708"/>
      <w:jc w:val="center"/>
      <w:rPr>
        <w:sz w:val="14"/>
      </w:rPr>
    </w:pPr>
  </w:p>
  <w:p w:rsidR="00177870" w:rsidRPr="00177870" w:rsidRDefault="008040CB" w:rsidP="00177870">
    <w:pPr>
      <w:pStyle w:val="Nagwek"/>
      <w:tabs>
        <w:tab w:val="clear" w:pos="4536"/>
        <w:tab w:val="clear" w:pos="9072"/>
      </w:tabs>
      <w:spacing w:line="240" w:lineRule="auto"/>
      <w:ind w:left="4956" w:firstLine="708"/>
      <w:jc w:val="center"/>
      <w:rPr>
        <w:sz w:val="14"/>
      </w:rPr>
    </w:pPr>
    <w:r>
      <w:rPr>
        <w:sz w:val="14"/>
      </w:rPr>
      <w:t xml:space="preserve">   </w:t>
    </w:r>
    <w:r w:rsidR="00BB0356">
      <w:rPr>
        <w:sz w:val="14"/>
      </w:rPr>
      <w:tab/>
    </w:r>
    <w:r w:rsidR="00BB0356">
      <w:rPr>
        <w:sz w:val="14"/>
      </w:rPr>
      <w:tab/>
    </w:r>
    <w:r w:rsidR="00BB0356">
      <w:rPr>
        <w:sz w:val="14"/>
      </w:rPr>
      <w:tab/>
    </w:r>
    <w:r w:rsidR="00BB0356">
      <w:rPr>
        <w:sz w:val="14"/>
      </w:rPr>
      <w:tab/>
    </w:r>
    <w:r w:rsidR="00BB0356">
      <w:rPr>
        <w:sz w:val="14"/>
      </w:rPr>
      <w:tab/>
      <w:t xml:space="preserve">    </w:t>
    </w:r>
    <w:r w:rsidR="005405F5">
      <w:rPr>
        <w:sz w:val="14"/>
      </w:rPr>
      <w:t xml:space="preserve"> </w:t>
    </w:r>
    <w:r>
      <w:t>Fundacja Edukacyjne Centrum Doskonalenia</w:t>
    </w:r>
  </w:p>
  <w:p w:rsidR="00C803DF" w:rsidRDefault="005405F5" w:rsidP="00046C82">
    <w:pPr>
      <w:pStyle w:val="Nagwek"/>
      <w:spacing w:line="240" w:lineRule="auto"/>
    </w:pPr>
    <w:r>
      <w:t xml:space="preserve"> </w:t>
    </w:r>
    <w:r w:rsidR="00BB0356">
      <w:t xml:space="preserve">    </w:t>
    </w:r>
    <w:r w:rsidR="00046C82">
      <w:t>ul. Polanki</w:t>
    </w:r>
    <w:r w:rsidR="006E4BAF">
      <w:t xml:space="preserve"> 12,</w:t>
    </w:r>
    <w:r w:rsidR="00046C82">
      <w:t xml:space="preserve"> 80-308 Gdańsk</w:t>
    </w:r>
  </w:p>
  <w:p w:rsidR="00177870" w:rsidRPr="00172D08" w:rsidRDefault="00BB0356" w:rsidP="00C803DF">
    <w:pPr>
      <w:pStyle w:val="Nagwek"/>
      <w:spacing w:line="240" w:lineRule="auto"/>
    </w:pPr>
    <w:r>
      <w:t xml:space="preserve">  </w:t>
    </w:r>
    <w:r w:rsidR="005405F5">
      <w:t xml:space="preserve"> </w:t>
    </w:r>
    <w:r w:rsidR="004808A6">
      <w:t>tel. 500</w:t>
    </w:r>
    <w:r w:rsidR="00046C82">
      <w:t> </w:t>
    </w:r>
    <w:r w:rsidR="004808A6">
      <w:t>399</w:t>
    </w:r>
    <w:r w:rsidR="00046C82">
      <w:t xml:space="preserve"> </w:t>
    </w:r>
    <w:r w:rsidR="004808A6">
      <w:t>437</w:t>
    </w:r>
    <w:r w:rsidR="008040CB">
      <w:t xml:space="preserve">  </w:t>
    </w:r>
    <w:r w:rsidR="00046C82">
      <w:t xml:space="preserve"> </w:t>
    </w:r>
    <w:r w:rsidR="008040CB">
      <w:t xml:space="preserve">         </w:t>
    </w:r>
    <w:r w:rsidR="008040CB" w:rsidRPr="00177870" w:rsidDel="00287833">
      <w:rPr>
        <w:rFonts w:cs="Calibri"/>
      </w:rPr>
      <w:t xml:space="preserve"> </w:t>
    </w:r>
    <w:r w:rsidR="008040CB" w:rsidRPr="00177870">
      <w:rPr>
        <w:rFonts w:cs="Calibri"/>
      </w:rPr>
      <w:t xml:space="preserve"> </w:t>
    </w:r>
  </w:p>
  <w:p w:rsidR="00177870" w:rsidRPr="00177870" w:rsidRDefault="00BB0356" w:rsidP="00177870">
    <w:pPr>
      <w:pStyle w:val="Nagwek"/>
      <w:tabs>
        <w:tab w:val="clear" w:pos="4536"/>
        <w:tab w:val="clear" w:pos="9072"/>
      </w:tabs>
      <w:spacing w:line="240" w:lineRule="auto"/>
    </w:pPr>
    <w:r>
      <w:t xml:space="preserve">  </w:t>
    </w:r>
    <w:r w:rsidR="008040CB" w:rsidRPr="00177870">
      <w:t xml:space="preserve">  </w:t>
    </w:r>
    <w:r w:rsidR="005405F5">
      <w:t xml:space="preserve"> </w:t>
    </w:r>
    <w:r w:rsidR="008040CB" w:rsidRPr="00177870">
      <w:t>biuro@fundacjecd.pl, www.fundacjaecd.pl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AF" w:rsidRDefault="006E4B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712"/>
    <w:multiLevelType w:val="multilevel"/>
    <w:tmpl w:val="863C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E0D36"/>
    <w:multiLevelType w:val="multilevel"/>
    <w:tmpl w:val="1BD8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73155"/>
    <w:multiLevelType w:val="hybridMultilevel"/>
    <w:tmpl w:val="5026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356C5"/>
    <w:multiLevelType w:val="multilevel"/>
    <w:tmpl w:val="1838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143DC3"/>
    <w:multiLevelType w:val="multilevel"/>
    <w:tmpl w:val="411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72824"/>
    <w:multiLevelType w:val="multilevel"/>
    <w:tmpl w:val="6D38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42A0B"/>
    <w:multiLevelType w:val="multilevel"/>
    <w:tmpl w:val="56A21D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BEB3CC3"/>
    <w:multiLevelType w:val="hybridMultilevel"/>
    <w:tmpl w:val="9EA6D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C5750"/>
    <w:multiLevelType w:val="hybridMultilevel"/>
    <w:tmpl w:val="225EE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73FDE"/>
    <w:multiLevelType w:val="hybridMultilevel"/>
    <w:tmpl w:val="B8CCE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F5B3B"/>
    <w:multiLevelType w:val="multilevel"/>
    <w:tmpl w:val="6C3C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F3E8C"/>
    <w:multiLevelType w:val="hybridMultilevel"/>
    <w:tmpl w:val="8AFC6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023FA"/>
    <w:multiLevelType w:val="hybridMultilevel"/>
    <w:tmpl w:val="B2BC6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758EA"/>
    <w:multiLevelType w:val="hybridMultilevel"/>
    <w:tmpl w:val="AC8E7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47108"/>
    <w:multiLevelType w:val="hybridMultilevel"/>
    <w:tmpl w:val="018E0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852F4"/>
    <w:multiLevelType w:val="multilevel"/>
    <w:tmpl w:val="5EE4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994938"/>
    <w:multiLevelType w:val="multilevel"/>
    <w:tmpl w:val="406E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4D3916"/>
    <w:multiLevelType w:val="multilevel"/>
    <w:tmpl w:val="6580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FB1B78"/>
    <w:multiLevelType w:val="hybridMultilevel"/>
    <w:tmpl w:val="96D61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D3080"/>
    <w:multiLevelType w:val="hybridMultilevel"/>
    <w:tmpl w:val="BDA4B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24F13"/>
    <w:multiLevelType w:val="multilevel"/>
    <w:tmpl w:val="894A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450567"/>
    <w:multiLevelType w:val="multilevel"/>
    <w:tmpl w:val="D49A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55032C"/>
    <w:multiLevelType w:val="hybridMultilevel"/>
    <w:tmpl w:val="CD98D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F85E7C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811CE"/>
    <w:multiLevelType w:val="hybridMultilevel"/>
    <w:tmpl w:val="9EF0E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62986"/>
    <w:multiLevelType w:val="hybridMultilevel"/>
    <w:tmpl w:val="80A4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101E"/>
    <w:multiLevelType w:val="multilevel"/>
    <w:tmpl w:val="EFCA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0C500C"/>
    <w:multiLevelType w:val="hybridMultilevel"/>
    <w:tmpl w:val="2544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643B5"/>
    <w:multiLevelType w:val="hybridMultilevel"/>
    <w:tmpl w:val="4FCCA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61B3F"/>
    <w:multiLevelType w:val="multilevel"/>
    <w:tmpl w:val="042E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1"/>
  </w:num>
  <w:num w:numId="5">
    <w:abstractNumId w:val="21"/>
  </w:num>
  <w:num w:numId="6">
    <w:abstractNumId w:val="5"/>
  </w:num>
  <w:num w:numId="7">
    <w:abstractNumId w:val="15"/>
  </w:num>
  <w:num w:numId="8">
    <w:abstractNumId w:val="25"/>
  </w:num>
  <w:num w:numId="9">
    <w:abstractNumId w:val="16"/>
  </w:num>
  <w:num w:numId="10">
    <w:abstractNumId w:val="3"/>
  </w:num>
  <w:num w:numId="11">
    <w:abstractNumId w:val="4"/>
  </w:num>
  <w:num w:numId="12">
    <w:abstractNumId w:val="7"/>
  </w:num>
  <w:num w:numId="13">
    <w:abstractNumId w:val="22"/>
  </w:num>
  <w:num w:numId="14">
    <w:abstractNumId w:val="6"/>
  </w:num>
  <w:num w:numId="15">
    <w:abstractNumId w:val="8"/>
  </w:num>
  <w:num w:numId="16">
    <w:abstractNumId w:val="23"/>
  </w:num>
  <w:num w:numId="17">
    <w:abstractNumId w:val="27"/>
  </w:num>
  <w:num w:numId="18">
    <w:abstractNumId w:val="18"/>
  </w:num>
  <w:num w:numId="19">
    <w:abstractNumId w:val="24"/>
  </w:num>
  <w:num w:numId="20">
    <w:abstractNumId w:val="28"/>
  </w:num>
  <w:num w:numId="21">
    <w:abstractNumId w:val="9"/>
  </w:num>
  <w:num w:numId="22">
    <w:abstractNumId w:val="19"/>
  </w:num>
  <w:num w:numId="23">
    <w:abstractNumId w:val="0"/>
  </w:num>
  <w:num w:numId="24">
    <w:abstractNumId w:val="10"/>
  </w:num>
  <w:num w:numId="25">
    <w:abstractNumId w:val="17"/>
  </w:num>
  <w:num w:numId="26">
    <w:abstractNumId w:val="1"/>
  </w:num>
  <w:num w:numId="27">
    <w:abstractNumId w:val="20"/>
  </w:num>
  <w:num w:numId="28">
    <w:abstractNumId w:val="2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22"/>
    <w:rsid w:val="00046C82"/>
    <w:rsid w:val="0004790A"/>
    <w:rsid w:val="000A60BC"/>
    <w:rsid w:val="000C7431"/>
    <w:rsid w:val="000E661A"/>
    <w:rsid w:val="000F1C55"/>
    <w:rsid w:val="00134D66"/>
    <w:rsid w:val="00167CA7"/>
    <w:rsid w:val="00190E79"/>
    <w:rsid w:val="001A7675"/>
    <w:rsid w:val="001B2DB1"/>
    <w:rsid w:val="001D48C0"/>
    <w:rsid w:val="001D69BD"/>
    <w:rsid w:val="001E0669"/>
    <w:rsid w:val="00205E63"/>
    <w:rsid w:val="002275DA"/>
    <w:rsid w:val="002656A0"/>
    <w:rsid w:val="002E62E9"/>
    <w:rsid w:val="00334A45"/>
    <w:rsid w:val="003F1679"/>
    <w:rsid w:val="00410E49"/>
    <w:rsid w:val="004808A6"/>
    <w:rsid w:val="004A0829"/>
    <w:rsid w:val="004E58C8"/>
    <w:rsid w:val="004F317F"/>
    <w:rsid w:val="00533E87"/>
    <w:rsid w:val="005405F5"/>
    <w:rsid w:val="005438B6"/>
    <w:rsid w:val="00545C00"/>
    <w:rsid w:val="00554D06"/>
    <w:rsid w:val="00575DD9"/>
    <w:rsid w:val="005760EF"/>
    <w:rsid w:val="005B1B15"/>
    <w:rsid w:val="005B5484"/>
    <w:rsid w:val="005D6CFD"/>
    <w:rsid w:val="00660575"/>
    <w:rsid w:val="0066165A"/>
    <w:rsid w:val="006673F6"/>
    <w:rsid w:val="00696B15"/>
    <w:rsid w:val="006B233B"/>
    <w:rsid w:val="006C3FD7"/>
    <w:rsid w:val="006E3417"/>
    <w:rsid w:val="006E4BAF"/>
    <w:rsid w:val="00783196"/>
    <w:rsid w:val="007E33C4"/>
    <w:rsid w:val="008040CB"/>
    <w:rsid w:val="008279D4"/>
    <w:rsid w:val="00836E12"/>
    <w:rsid w:val="00844B5D"/>
    <w:rsid w:val="00855962"/>
    <w:rsid w:val="00862A5A"/>
    <w:rsid w:val="00893C37"/>
    <w:rsid w:val="008D55FB"/>
    <w:rsid w:val="008E10AF"/>
    <w:rsid w:val="008E3622"/>
    <w:rsid w:val="008F1EEE"/>
    <w:rsid w:val="009038E0"/>
    <w:rsid w:val="009446A9"/>
    <w:rsid w:val="00975A4B"/>
    <w:rsid w:val="00A14A35"/>
    <w:rsid w:val="00A67EBA"/>
    <w:rsid w:val="00A74E1A"/>
    <w:rsid w:val="00AB57E5"/>
    <w:rsid w:val="00AB67FC"/>
    <w:rsid w:val="00AD2DBB"/>
    <w:rsid w:val="00B17511"/>
    <w:rsid w:val="00BA58EF"/>
    <w:rsid w:val="00BB0356"/>
    <w:rsid w:val="00BF5D9D"/>
    <w:rsid w:val="00C47E97"/>
    <w:rsid w:val="00C95434"/>
    <w:rsid w:val="00D90236"/>
    <w:rsid w:val="00DB09EE"/>
    <w:rsid w:val="00DC6C2D"/>
    <w:rsid w:val="00E66D83"/>
    <w:rsid w:val="00E86D37"/>
    <w:rsid w:val="00EA40B5"/>
    <w:rsid w:val="00F4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7F949"/>
  <w15:chartTrackingRefBased/>
  <w15:docId w15:val="{D17E2C4B-DAF4-4A73-BA31-2C1164DF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2E9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4"/>
    <w:qFormat/>
    <w:rsid w:val="000A60BC"/>
    <w:pPr>
      <w:keepNext/>
      <w:keepLines/>
      <w:spacing w:before="200" w:after="0" w:line="280" w:lineRule="exact"/>
      <w:outlineLvl w:val="3"/>
    </w:pPr>
    <w:rPr>
      <w:rFonts w:asciiTheme="majorHAnsi" w:eastAsiaTheme="majorEastAsia" w:hAnsiTheme="majorHAnsi" w:cstheme="majorBidi"/>
      <w:b/>
      <w:bCs/>
      <w:i/>
      <w:iCs/>
      <w:color w:val="F6A8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3622"/>
    <w:pPr>
      <w:tabs>
        <w:tab w:val="center" w:pos="4536"/>
        <w:tab w:val="right" w:pos="9072"/>
      </w:tabs>
      <w:spacing w:after="0" w:line="280" w:lineRule="exact"/>
      <w:jc w:val="right"/>
    </w:pPr>
    <w:rPr>
      <w:rFonts w:ascii="Arial" w:hAnsi="Arial"/>
      <w:color w:val="005195"/>
      <w:sz w:val="16"/>
    </w:rPr>
  </w:style>
  <w:style w:type="character" w:customStyle="1" w:styleId="NagwekZnak">
    <w:name w:val="Nagłówek Znak"/>
    <w:basedOn w:val="Domylnaczcionkaakapitu"/>
    <w:link w:val="Nagwek"/>
    <w:uiPriority w:val="99"/>
    <w:rsid w:val="008E3622"/>
    <w:rPr>
      <w:rFonts w:ascii="Arial" w:hAnsi="Arial"/>
      <w:color w:val="005195"/>
      <w:sz w:val="16"/>
    </w:rPr>
  </w:style>
  <w:style w:type="character" w:styleId="Pogrubienie">
    <w:name w:val="Strong"/>
    <w:uiPriority w:val="22"/>
    <w:qFormat/>
    <w:rsid w:val="008E3622"/>
    <w:rPr>
      <w:b/>
      <w:bCs/>
    </w:rPr>
  </w:style>
  <w:style w:type="paragraph" w:styleId="NormalnyWeb">
    <w:name w:val="Normal (Web)"/>
    <w:basedOn w:val="Normalny"/>
    <w:uiPriority w:val="99"/>
    <w:unhideWhenUsed/>
    <w:rsid w:val="008E362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3622"/>
    <w:pPr>
      <w:ind w:left="720"/>
      <w:contextualSpacing/>
    </w:pPr>
  </w:style>
  <w:style w:type="table" w:styleId="Tabela-Siatka">
    <w:name w:val="Table Grid"/>
    <w:basedOn w:val="Standardowy"/>
    <w:uiPriority w:val="59"/>
    <w:rsid w:val="008E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8E3622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3622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54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5F5"/>
  </w:style>
  <w:style w:type="character" w:styleId="Hipercze">
    <w:name w:val="Hyperlink"/>
    <w:basedOn w:val="Domylnaczcionkaakapitu"/>
    <w:uiPriority w:val="99"/>
    <w:unhideWhenUsed/>
    <w:rsid w:val="004E58C8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4"/>
    <w:rsid w:val="000A60BC"/>
    <w:rPr>
      <w:rFonts w:asciiTheme="majorHAnsi" w:eastAsiaTheme="majorEastAsia" w:hAnsiTheme="majorHAnsi" w:cstheme="majorBidi"/>
      <w:b/>
      <w:bCs/>
      <w:i/>
      <w:iCs/>
      <w:color w:val="F6A800"/>
    </w:rPr>
  </w:style>
  <w:style w:type="table" w:styleId="Siatkatabelijasna">
    <w:name w:val="Grid Table Light"/>
    <w:basedOn w:val="Standardowy"/>
    <w:uiPriority w:val="40"/>
    <w:rsid w:val="000A60BC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134D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listy4akcent5">
    <w:name w:val="List Table 4 Accent 5"/>
    <w:basedOn w:val="Standardowy"/>
    <w:uiPriority w:val="49"/>
    <w:rsid w:val="002275D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2 Fundacja ECD</dc:creator>
  <cp:keywords/>
  <dc:description/>
  <cp:lastModifiedBy>Magdalena Muzalewska</cp:lastModifiedBy>
  <cp:revision>33</cp:revision>
  <dcterms:created xsi:type="dcterms:W3CDTF">2016-05-31T08:10:00Z</dcterms:created>
  <dcterms:modified xsi:type="dcterms:W3CDTF">2021-01-14T11:43:00Z</dcterms:modified>
</cp:coreProperties>
</file>