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4" w:rsidRDefault="00C95434" w:rsidP="003F1679">
      <w:pPr>
        <w:rPr>
          <w:rFonts w:ascii="Cambria" w:hAnsi="Cambria"/>
          <w:sz w:val="24"/>
          <w:szCs w:val="24"/>
        </w:rPr>
      </w:pPr>
    </w:p>
    <w:p w:rsidR="002275DA" w:rsidRDefault="002275DA" w:rsidP="003F1679">
      <w:pPr>
        <w:rPr>
          <w:rFonts w:ascii="Cambria" w:hAnsi="Cambria"/>
          <w:sz w:val="24"/>
          <w:szCs w:val="24"/>
        </w:rPr>
      </w:pP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SZKOLENIE ON-LINE</w:t>
      </w: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8066B7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 w:rsidRPr="008066B7"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Obsługa Klienta, czyli jak zarządzać doświadczeniami klienta tak aby do nas wracał</w:t>
      </w:r>
    </w:p>
    <w:p w:rsidR="00571417" w:rsidRDefault="00571417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2275DA" w:rsidP="002275DA">
      <w:pPr>
        <w:pStyle w:val="Default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Grupa docelowa:</w:t>
      </w:r>
    </w:p>
    <w:p w:rsidR="002275DA" w:rsidRPr="008175F5" w:rsidRDefault="00571417" w:rsidP="00571417">
      <w:pPr>
        <w:jc w:val="both"/>
        <w:rPr>
          <w:rFonts w:cstheme="minorHAnsi"/>
        </w:rPr>
      </w:pPr>
      <w:r w:rsidRPr="00571417">
        <w:rPr>
          <w:rFonts w:cstheme="minorHAnsi"/>
        </w:rPr>
        <w:t>Szkolenie dedykowane jest dla ws</w:t>
      </w:r>
      <w:r w:rsidR="008066B7">
        <w:rPr>
          <w:rFonts w:cstheme="minorHAnsi"/>
        </w:rPr>
        <w:t>zystkich,</w:t>
      </w:r>
      <w:r>
        <w:rPr>
          <w:rFonts w:cstheme="minorHAnsi"/>
        </w:rPr>
        <w:t xml:space="preserve"> którzy pragną zwiększać </w:t>
      </w:r>
      <w:r w:rsidRPr="00571417">
        <w:rPr>
          <w:rFonts w:cstheme="minorHAnsi"/>
        </w:rPr>
        <w:t xml:space="preserve">efektywność obsługi klienta tak aby </w:t>
      </w:r>
      <w:r w:rsidR="008066B7">
        <w:rPr>
          <w:rFonts w:cstheme="minorHAnsi"/>
        </w:rPr>
        <w:t>szybko i sprawnie radzić sobie nawet z trudnymi klientami.  Szkolenie w</w:t>
      </w:r>
      <w:r w:rsidRPr="00571417">
        <w:rPr>
          <w:rFonts w:cstheme="minorHAnsi"/>
        </w:rPr>
        <w:t xml:space="preserve"> szczególności </w:t>
      </w:r>
      <w:r w:rsidR="008066B7">
        <w:rPr>
          <w:rFonts w:cstheme="minorHAnsi"/>
        </w:rPr>
        <w:t xml:space="preserve">dla </w:t>
      </w:r>
      <w:r w:rsidRPr="00571417">
        <w:rPr>
          <w:rFonts w:cstheme="minorHAnsi"/>
        </w:rPr>
        <w:t xml:space="preserve">osób pracujących w działach </w:t>
      </w:r>
      <w:proofErr w:type="spellStart"/>
      <w:r w:rsidRPr="00571417">
        <w:rPr>
          <w:rFonts w:cstheme="minorHAnsi"/>
        </w:rPr>
        <w:t>call</w:t>
      </w:r>
      <w:proofErr w:type="spellEnd"/>
      <w:r w:rsidRPr="00571417">
        <w:rPr>
          <w:rFonts w:cstheme="minorHAnsi"/>
        </w:rPr>
        <w:t xml:space="preserve"> </w:t>
      </w:r>
      <w:proofErr w:type="spellStart"/>
      <w:r w:rsidRPr="00571417">
        <w:rPr>
          <w:rFonts w:cstheme="minorHAnsi"/>
        </w:rPr>
        <w:t>center</w:t>
      </w:r>
      <w:proofErr w:type="spellEnd"/>
      <w:r w:rsidRPr="00571417">
        <w:rPr>
          <w:rFonts w:cstheme="minorHAnsi"/>
        </w:rPr>
        <w:t>, działach reklamacji.</w:t>
      </w: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Cele szkolenia:</w:t>
      </w:r>
    </w:p>
    <w:p w:rsidR="00571417" w:rsidRPr="00571417" w:rsidRDefault="00571417" w:rsidP="00571417">
      <w:pPr>
        <w:rPr>
          <w:rFonts w:cstheme="minorHAnsi"/>
        </w:rPr>
      </w:pPr>
      <w:r w:rsidRPr="00571417">
        <w:rPr>
          <w:rFonts w:cstheme="minorHAnsi"/>
        </w:rPr>
        <w:t>Podczas szkolenia uczestnicy nauczą się w jaki sposób projektować doświadczenia klientów tak aby chcieli do nas wracać.</w:t>
      </w:r>
    </w:p>
    <w:p w:rsidR="002275DA" w:rsidRDefault="002275DA" w:rsidP="002275DA">
      <w:pPr>
        <w:jc w:val="both"/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Program: </w:t>
      </w:r>
    </w:p>
    <w:p w:rsidR="00571417" w:rsidRPr="00571417" w:rsidRDefault="00571417" w:rsidP="00571417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571417">
        <w:rPr>
          <w:rFonts w:cstheme="minorHAnsi"/>
        </w:rPr>
        <w:t xml:space="preserve">Pojęcie obsługi klienta </w:t>
      </w:r>
    </w:p>
    <w:p w:rsidR="00571417" w:rsidRPr="00571417" w:rsidRDefault="00571417" w:rsidP="00571417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571417">
        <w:rPr>
          <w:rFonts w:cstheme="minorHAnsi"/>
        </w:rPr>
        <w:t>Zasady zmniejszania wysiłku klienta:</w:t>
      </w:r>
    </w:p>
    <w:p w:rsidR="00571417" w:rsidRPr="00571417" w:rsidRDefault="00571417" w:rsidP="00571417">
      <w:pPr>
        <w:spacing w:after="0"/>
        <w:rPr>
          <w:rFonts w:cstheme="minorHAnsi"/>
        </w:rPr>
      </w:pPr>
      <w:r w:rsidRPr="0057141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571417">
        <w:rPr>
          <w:rFonts w:cstheme="minorHAnsi"/>
        </w:rPr>
        <w:t>cechy współczesnego klienta</w:t>
      </w:r>
    </w:p>
    <w:p w:rsidR="00571417" w:rsidRPr="00571417" w:rsidRDefault="00571417" w:rsidP="00571417">
      <w:pPr>
        <w:spacing w:after="0"/>
        <w:rPr>
          <w:rFonts w:cstheme="minorHAnsi"/>
        </w:rPr>
      </w:pPr>
      <w:r w:rsidRPr="0057141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571417">
        <w:rPr>
          <w:rFonts w:cstheme="minorHAnsi"/>
        </w:rPr>
        <w:t>z</w:t>
      </w:r>
      <w:r>
        <w:rPr>
          <w:rFonts w:cstheme="minorHAnsi"/>
        </w:rPr>
        <w:t>achowania klientów</w:t>
      </w:r>
    </w:p>
    <w:p w:rsidR="00571417" w:rsidRPr="00571417" w:rsidRDefault="00571417" w:rsidP="00571417">
      <w:pPr>
        <w:spacing w:after="0"/>
        <w:jc w:val="both"/>
        <w:rPr>
          <w:rFonts w:cstheme="minorHAnsi"/>
        </w:rPr>
      </w:pPr>
      <w:r w:rsidRPr="00571417">
        <w:rPr>
          <w:rFonts w:cstheme="minorHAnsi"/>
        </w:rPr>
        <w:t xml:space="preserve">3. </w:t>
      </w:r>
      <w:r>
        <w:rPr>
          <w:rFonts w:cstheme="minorHAnsi"/>
        </w:rPr>
        <w:t>Cztery typy klientów</w:t>
      </w:r>
    </w:p>
    <w:p w:rsidR="00571417" w:rsidRPr="00571417" w:rsidRDefault="00571417" w:rsidP="00571417">
      <w:pPr>
        <w:spacing w:after="0" w:line="240" w:lineRule="auto"/>
        <w:jc w:val="both"/>
        <w:rPr>
          <w:rFonts w:cstheme="minorHAnsi"/>
        </w:rPr>
      </w:pPr>
      <w:r w:rsidRPr="00571417">
        <w:rPr>
          <w:rFonts w:cstheme="minorHAnsi"/>
        </w:rPr>
        <w:t>4.</w:t>
      </w:r>
      <w:r>
        <w:rPr>
          <w:rFonts w:cstheme="minorHAnsi"/>
        </w:rPr>
        <w:t>O</w:t>
      </w:r>
      <w:r w:rsidRPr="00571417">
        <w:rPr>
          <w:rFonts w:cstheme="minorHAnsi"/>
        </w:rPr>
        <w:t xml:space="preserve">dpowiednia inżynieria doświadczeń klienta </w:t>
      </w:r>
    </w:p>
    <w:p w:rsidR="00571417" w:rsidRPr="00571417" w:rsidRDefault="00571417" w:rsidP="00571417">
      <w:pPr>
        <w:spacing w:after="0"/>
        <w:jc w:val="both"/>
        <w:rPr>
          <w:rFonts w:cstheme="minorHAnsi"/>
        </w:rPr>
      </w:pPr>
      <w:r w:rsidRPr="00571417">
        <w:rPr>
          <w:rFonts w:cstheme="minorHAnsi"/>
        </w:rPr>
        <w:t>5. Postawa adwokacka</w:t>
      </w:r>
    </w:p>
    <w:p w:rsidR="00571417" w:rsidRPr="00571417" w:rsidRDefault="00571417" w:rsidP="00571417">
      <w:pPr>
        <w:spacing w:after="0"/>
        <w:jc w:val="both"/>
        <w:rPr>
          <w:rFonts w:cstheme="minorHAnsi"/>
        </w:rPr>
      </w:pPr>
      <w:r w:rsidRPr="00571417">
        <w:rPr>
          <w:rFonts w:cstheme="minorHAnsi"/>
        </w:rPr>
        <w:t>6. Zasady używania pozytywnego języka</w:t>
      </w:r>
    </w:p>
    <w:p w:rsidR="00571417" w:rsidRPr="00571417" w:rsidRDefault="00571417" w:rsidP="00571417">
      <w:pPr>
        <w:spacing w:after="0"/>
        <w:jc w:val="both"/>
        <w:rPr>
          <w:rFonts w:cstheme="minorHAnsi"/>
        </w:rPr>
      </w:pPr>
      <w:r w:rsidRPr="00571417">
        <w:rPr>
          <w:rFonts w:cstheme="minorHAnsi"/>
        </w:rPr>
        <w:t xml:space="preserve">7. Zasady wywierania wpływu </w:t>
      </w:r>
      <w:proofErr w:type="spellStart"/>
      <w:r w:rsidRPr="00571417">
        <w:rPr>
          <w:rFonts w:cstheme="minorHAnsi"/>
        </w:rPr>
        <w:t>cialdiniego</w:t>
      </w:r>
      <w:proofErr w:type="spellEnd"/>
    </w:p>
    <w:p w:rsidR="00571417" w:rsidRDefault="00571417" w:rsidP="00571417">
      <w:pPr>
        <w:spacing w:after="0"/>
        <w:jc w:val="both"/>
        <w:rPr>
          <w:rFonts w:cstheme="minorHAnsi"/>
        </w:rPr>
      </w:pPr>
      <w:r w:rsidRPr="00571417">
        <w:rPr>
          <w:rFonts w:cstheme="minorHAnsi"/>
        </w:rPr>
        <w:t>8. Techniki wywierania wpływu.</w:t>
      </w:r>
    </w:p>
    <w:p w:rsidR="00571417" w:rsidRPr="00571417" w:rsidRDefault="00571417" w:rsidP="00571417">
      <w:pPr>
        <w:spacing w:after="0"/>
        <w:jc w:val="both"/>
        <w:rPr>
          <w:rFonts w:cstheme="minorHAnsi"/>
        </w:rPr>
      </w:pP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Korzyści:</w:t>
      </w:r>
    </w:p>
    <w:p w:rsidR="00571417" w:rsidRPr="00571417" w:rsidRDefault="00571417" w:rsidP="00571417">
      <w:pPr>
        <w:pStyle w:val="Akapitzlist"/>
        <w:numPr>
          <w:ilvl w:val="0"/>
          <w:numId w:val="29"/>
        </w:numPr>
        <w:rPr>
          <w:rFonts w:cstheme="minorHAnsi"/>
        </w:rPr>
      </w:pPr>
      <w:r w:rsidRPr="00571417">
        <w:rPr>
          <w:rFonts w:cstheme="minorHAnsi"/>
        </w:rPr>
        <w:t>Nauczenie nowoczesnych technik projektowania doświadczeń klientów.</w:t>
      </w:r>
    </w:p>
    <w:p w:rsidR="00571417" w:rsidRPr="00571417" w:rsidRDefault="00571417" w:rsidP="00571417">
      <w:pPr>
        <w:pStyle w:val="Akapitzlist"/>
        <w:numPr>
          <w:ilvl w:val="0"/>
          <w:numId w:val="29"/>
        </w:numPr>
        <w:rPr>
          <w:rFonts w:cstheme="minorHAnsi"/>
        </w:rPr>
      </w:pPr>
      <w:r w:rsidRPr="00571417">
        <w:rPr>
          <w:rFonts w:cstheme="minorHAnsi"/>
        </w:rPr>
        <w:t>Nauczenie modelu ZWK</w:t>
      </w:r>
    </w:p>
    <w:p w:rsidR="00571417" w:rsidRPr="00571417" w:rsidRDefault="00571417" w:rsidP="00571417">
      <w:pPr>
        <w:pStyle w:val="Akapitzlist"/>
        <w:numPr>
          <w:ilvl w:val="0"/>
          <w:numId w:val="29"/>
        </w:numPr>
        <w:rPr>
          <w:rFonts w:cstheme="minorHAnsi"/>
        </w:rPr>
      </w:pPr>
      <w:r w:rsidRPr="00571417">
        <w:rPr>
          <w:rFonts w:cstheme="minorHAnsi"/>
        </w:rPr>
        <w:t>Zrozumienie jak wpływać wielokanałowo na współpracę z klientem w celu zmniejszenia wysiłku klienta.</w:t>
      </w: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Czas trwania szkolenia:</w:t>
      </w:r>
    </w:p>
    <w:p w:rsidR="002275DA" w:rsidRDefault="00571417" w:rsidP="002275DA">
      <w:pPr>
        <w:rPr>
          <w:rFonts w:cstheme="minorHAnsi"/>
          <w:bCs/>
        </w:rPr>
      </w:pPr>
      <w:r>
        <w:rPr>
          <w:rFonts w:cstheme="minorHAnsi"/>
          <w:bCs/>
        </w:rPr>
        <w:t>2 dni / 8</w:t>
      </w:r>
      <w:r w:rsidR="002275DA" w:rsidRPr="008175F5">
        <w:rPr>
          <w:rFonts w:cstheme="minorHAnsi"/>
          <w:bCs/>
        </w:rPr>
        <w:t xml:space="preserve"> godzin</w:t>
      </w:r>
      <w:r>
        <w:rPr>
          <w:rFonts w:cstheme="minorHAnsi"/>
          <w:bCs/>
        </w:rPr>
        <w:t xml:space="preserve"> (2 </w:t>
      </w:r>
      <w:r w:rsidR="002275DA">
        <w:rPr>
          <w:rFonts w:cstheme="minorHAnsi"/>
          <w:bCs/>
        </w:rPr>
        <w:t>sesje szkoleniowe on-line po 4</w:t>
      </w:r>
      <w:r w:rsidR="002275DA" w:rsidRPr="000C7521">
        <w:rPr>
          <w:rFonts w:cstheme="minorHAnsi"/>
          <w:bCs/>
        </w:rPr>
        <w:t xml:space="preserve"> godziny)</w:t>
      </w:r>
    </w:p>
    <w:p w:rsidR="00571417" w:rsidRDefault="00571417" w:rsidP="002275DA">
      <w:pPr>
        <w:rPr>
          <w:rFonts w:cstheme="minorHAnsi"/>
          <w:bCs/>
        </w:rPr>
      </w:pPr>
    </w:p>
    <w:p w:rsidR="00571417" w:rsidRDefault="00571417" w:rsidP="002275DA">
      <w:pPr>
        <w:rPr>
          <w:rFonts w:cstheme="minorHAnsi"/>
          <w:bCs/>
        </w:rPr>
      </w:pPr>
    </w:p>
    <w:tbl>
      <w:tblPr>
        <w:tblStyle w:val="Tabelalisty4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DA" w:rsidTr="0075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Godzina</w:t>
            </w:r>
          </w:p>
        </w:tc>
      </w:tr>
      <w:tr w:rsidR="002275DA" w:rsidTr="0075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</w:tcPr>
          <w:p w:rsidR="002275DA" w:rsidRDefault="008066B7" w:rsidP="00757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</w:tc>
        <w:tc>
          <w:tcPr>
            <w:tcW w:w="4531" w:type="dxa"/>
            <w:tcBorders>
              <w:top w:val="single" w:sz="4" w:space="0" w:color="FFFFFF" w:themeColor="background1"/>
            </w:tcBorders>
          </w:tcPr>
          <w:p w:rsidR="002275DA" w:rsidRDefault="002275DA" w:rsidP="007573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20:00</w:t>
            </w:r>
          </w:p>
        </w:tc>
      </w:tr>
      <w:tr w:rsidR="002275DA" w:rsidTr="0075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75DA" w:rsidRDefault="008066B7" w:rsidP="00757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</w:tc>
        <w:tc>
          <w:tcPr>
            <w:tcW w:w="4531" w:type="dxa"/>
          </w:tcPr>
          <w:p w:rsidR="002275DA" w:rsidRDefault="002275DA" w:rsidP="007573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2FA7">
              <w:rPr>
                <w:rFonts w:asciiTheme="minorHAnsi" w:hAnsiTheme="minorHAnsi" w:cstheme="minorHAnsi"/>
                <w:sz w:val="22"/>
                <w:szCs w:val="22"/>
              </w:rPr>
              <w:t>16:00 – 20:00</w:t>
            </w:r>
          </w:p>
        </w:tc>
      </w:tr>
    </w:tbl>
    <w:p w:rsidR="002275DA" w:rsidRDefault="002275DA" w:rsidP="002275DA">
      <w:pPr>
        <w:rPr>
          <w:rFonts w:cstheme="minorHAnsi"/>
          <w:bCs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Maksymalna liczba osób w grupie: </w:t>
      </w:r>
    </w:p>
    <w:p w:rsidR="002275DA" w:rsidRPr="000C7521" w:rsidRDefault="002275DA" w:rsidP="002275DA">
      <w:pPr>
        <w:rPr>
          <w:rFonts w:cstheme="minorHAnsi"/>
          <w:bCs/>
        </w:rPr>
      </w:pPr>
      <w:r w:rsidRPr="008175F5">
        <w:rPr>
          <w:rFonts w:cstheme="minorHAnsi"/>
          <w:bCs/>
        </w:rPr>
        <w:t>10 osób</w:t>
      </w:r>
    </w:p>
    <w:p w:rsidR="002275DA" w:rsidRPr="008175F5" w:rsidRDefault="002275DA" w:rsidP="002275DA">
      <w:pPr>
        <w:spacing w:line="256" w:lineRule="auto"/>
        <w:rPr>
          <w:rFonts w:eastAsia="Calibri" w:cstheme="minorHAnsi"/>
        </w:rPr>
      </w:pPr>
      <w:r w:rsidRPr="00097753">
        <w:rPr>
          <w:rFonts w:eastAsia="Calibri" w:cstheme="minorHAnsi"/>
          <w:b/>
          <w:color w:val="002060"/>
        </w:rPr>
        <w:t>Cena szkolenia:</w:t>
      </w:r>
      <w:r w:rsidRPr="00097753">
        <w:rPr>
          <w:rFonts w:cstheme="minorHAnsi"/>
        </w:rPr>
        <w:t> </w:t>
      </w:r>
      <w:r w:rsidRPr="00097753">
        <w:rPr>
          <w:rFonts w:cstheme="minorHAnsi"/>
          <w:b/>
          <w:bCs/>
        </w:rPr>
        <w:t xml:space="preserve"> </w:t>
      </w:r>
      <w:r w:rsidR="008066B7">
        <w:rPr>
          <w:rFonts w:cstheme="minorHAnsi"/>
          <w:b/>
          <w:bCs/>
        </w:rPr>
        <w:t xml:space="preserve">450,00 </w:t>
      </w:r>
      <w:bookmarkStart w:id="0" w:name="_GoBack"/>
      <w:bookmarkEnd w:id="0"/>
      <w:r w:rsidRPr="00097753">
        <w:rPr>
          <w:rFonts w:cstheme="minorHAnsi"/>
          <w:b/>
          <w:bCs/>
        </w:rPr>
        <w:t>zł brutto / za uczestnika</w:t>
      </w: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Profil trenera:</w:t>
      </w:r>
    </w:p>
    <w:p w:rsidR="00571417" w:rsidRPr="00767A41" w:rsidRDefault="00571417" w:rsidP="00571417">
      <w:pPr>
        <w:spacing w:after="0" w:line="240" w:lineRule="auto"/>
        <w:jc w:val="both"/>
        <w:rPr>
          <w:rFonts w:cstheme="minorHAnsi"/>
          <w:bCs/>
        </w:rPr>
      </w:pPr>
      <w:r w:rsidRPr="00767A41">
        <w:rPr>
          <w:rFonts w:cstheme="minorHAnsi"/>
          <w:bCs/>
        </w:rPr>
        <w:t>Maciej - certyfikowany trener biznesu oraz strategicznego zarządzania innowacją w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organizacji. Wykładowca na Uniwersytecie Mikołaja Kopernika w Toruniu.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Prowadził warsztaty w ramach projektu Akademia Kreatywności dla Fundacji Młodzieżowej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Przedsiębiorczości „</w:t>
      </w:r>
      <w:proofErr w:type="spellStart"/>
      <w:r w:rsidRPr="00767A41">
        <w:rPr>
          <w:rFonts w:cstheme="minorHAnsi"/>
          <w:bCs/>
        </w:rPr>
        <w:t>Leviatan</w:t>
      </w:r>
      <w:proofErr w:type="spellEnd"/>
      <w:r w:rsidRPr="00767A41">
        <w:rPr>
          <w:rFonts w:cstheme="minorHAnsi"/>
          <w:bCs/>
        </w:rPr>
        <w:t>”, Redaktor artykułów na temat psychologii w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 xml:space="preserve">biznesie. Współpracował z Fundacją Edukacyjną </w:t>
      </w:r>
      <w:proofErr w:type="spellStart"/>
      <w:r w:rsidRPr="00767A41">
        <w:rPr>
          <w:rFonts w:cstheme="minorHAnsi"/>
          <w:bCs/>
        </w:rPr>
        <w:t>ODiTK</w:t>
      </w:r>
      <w:proofErr w:type="spellEnd"/>
      <w:r w:rsidRPr="00767A41">
        <w:rPr>
          <w:rFonts w:cstheme="minorHAnsi"/>
          <w:bCs/>
        </w:rPr>
        <w:t xml:space="preserve"> przy prowadzeniu zajęć w ramach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projektu ,,A Ja Chcę Być." Zanim rozpoczął pracę jako trener zdobywał doświadczenie w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kierowaniu zespołem handlowym oraz pozyskiwaniu klientów zagranicznych. Specjalizuje się w zagadnieniach związanych z kreatywnym rozwiązywaniem problemów,</w:t>
      </w:r>
      <w:r>
        <w:rPr>
          <w:rFonts w:cstheme="minorHAnsi"/>
          <w:bCs/>
        </w:rPr>
        <w:t xml:space="preserve"> </w:t>
      </w:r>
      <w:r w:rsidRPr="00767A41">
        <w:rPr>
          <w:rFonts w:cstheme="minorHAnsi"/>
          <w:bCs/>
        </w:rPr>
        <w:t>zarządzaniem innowacją oraz budowaniem zespołów twórczych. Współautor książki ,,Bezpardonowy Innowator."</w:t>
      </w:r>
    </w:p>
    <w:p w:rsidR="00571417" w:rsidRDefault="00571417" w:rsidP="00571417">
      <w:pPr>
        <w:spacing w:after="0" w:line="240" w:lineRule="auto"/>
        <w:jc w:val="both"/>
        <w:rPr>
          <w:rFonts w:cstheme="minorHAnsi"/>
          <w:bCs/>
        </w:rPr>
      </w:pPr>
    </w:p>
    <w:p w:rsidR="00571417" w:rsidRPr="00767A41" w:rsidRDefault="00571417" w:rsidP="00571417">
      <w:pPr>
        <w:spacing w:after="0" w:line="240" w:lineRule="auto"/>
        <w:jc w:val="both"/>
        <w:rPr>
          <w:rFonts w:cstheme="minorHAnsi"/>
          <w:bCs/>
        </w:rPr>
      </w:pPr>
      <w:r w:rsidRPr="00767A41">
        <w:rPr>
          <w:rFonts w:cstheme="minorHAnsi"/>
          <w:bCs/>
        </w:rPr>
        <w:t xml:space="preserve">Prowadził warsztaty z Efektywnego Przywództwa Inspirującego dla dyrektorów departamentów Starostwa Powiatowego w Słupsku, Zarządzanie Innowacją w JST dla Forum Sekretarzy Województwa Pomorskiego, Zarządzanie Innowacją dla  Pomorskiego Forum Pomocy Społecznej. Zarządzanie Innowacją oraz Turkusowa Organizacja dla </w:t>
      </w:r>
      <w:proofErr w:type="spellStart"/>
      <w:r w:rsidRPr="00767A41">
        <w:rPr>
          <w:rFonts w:cstheme="minorHAnsi"/>
          <w:bCs/>
        </w:rPr>
        <w:t>Friends</w:t>
      </w:r>
      <w:proofErr w:type="spellEnd"/>
      <w:r w:rsidRPr="00767A41">
        <w:rPr>
          <w:rFonts w:cstheme="minorHAnsi"/>
          <w:bCs/>
        </w:rPr>
        <w:t xml:space="preserve"> </w:t>
      </w:r>
      <w:proofErr w:type="spellStart"/>
      <w:r w:rsidRPr="00767A41">
        <w:rPr>
          <w:rFonts w:cstheme="minorHAnsi"/>
          <w:bCs/>
        </w:rPr>
        <w:t>Academy</w:t>
      </w:r>
      <w:proofErr w:type="spellEnd"/>
      <w:r w:rsidRPr="00767A41">
        <w:rPr>
          <w:rFonts w:cstheme="minorHAnsi"/>
          <w:bCs/>
        </w:rPr>
        <w:t xml:space="preserve"> </w:t>
      </w:r>
      <w:proofErr w:type="spellStart"/>
      <w:r w:rsidRPr="00767A41">
        <w:rPr>
          <w:rFonts w:cstheme="minorHAnsi"/>
          <w:bCs/>
        </w:rPr>
        <w:t>Innovative</w:t>
      </w:r>
      <w:proofErr w:type="spellEnd"/>
      <w:r w:rsidRPr="00767A41">
        <w:rPr>
          <w:rFonts w:cstheme="minorHAnsi"/>
          <w:bCs/>
        </w:rPr>
        <w:t xml:space="preserve"> </w:t>
      </w:r>
      <w:proofErr w:type="spellStart"/>
      <w:r w:rsidRPr="00767A41">
        <w:rPr>
          <w:rFonts w:cstheme="minorHAnsi"/>
          <w:bCs/>
        </w:rPr>
        <w:t>Share</w:t>
      </w:r>
      <w:proofErr w:type="spellEnd"/>
      <w:r w:rsidRPr="00767A41">
        <w:rPr>
          <w:rFonts w:cstheme="minorHAnsi"/>
          <w:bCs/>
        </w:rPr>
        <w:t xml:space="preserve">”, Warsztaty z zarządzania innowacją  w ramach „Dni Coaching”  dla ICF (International </w:t>
      </w:r>
      <w:proofErr w:type="spellStart"/>
      <w:r w:rsidRPr="00767A41">
        <w:rPr>
          <w:rFonts w:cstheme="minorHAnsi"/>
          <w:bCs/>
        </w:rPr>
        <w:t>Coach</w:t>
      </w:r>
      <w:proofErr w:type="spellEnd"/>
      <w:r w:rsidRPr="00767A41">
        <w:rPr>
          <w:rFonts w:cstheme="minorHAnsi"/>
          <w:bCs/>
        </w:rPr>
        <w:t xml:space="preserve"> </w:t>
      </w:r>
      <w:proofErr w:type="spellStart"/>
      <w:r w:rsidRPr="00767A41">
        <w:rPr>
          <w:rFonts w:cstheme="minorHAnsi"/>
          <w:bCs/>
        </w:rPr>
        <w:t>Federation</w:t>
      </w:r>
      <w:proofErr w:type="spellEnd"/>
      <w:r w:rsidRPr="00767A41">
        <w:rPr>
          <w:rFonts w:cstheme="minorHAnsi"/>
          <w:bCs/>
        </w:rPr>
        <w:t xml:space="preserve">) współpracował z Inkubatorem przedsiębiorczości Uniwersytetu Warszawskiego, </w:t>
      </w:r>
      <w:proofErr w:type="spellStart"/>
      <w:r w:rsidRPr="00767A41">
        <w:rPr>
          <w:rFonts w:cstheme="minorHAnsi"/>
          <w:bCs/>
        </w:rPr>
        <w:t>Scrum</w:t>
      </w:r>
      <w:proofErr w:type="spellEnd"/>
      <w:r w:rsidRPr="00767A41">
        <w:rPr>
          <w:rFonts w:cstheme="minorHAnsi"/>
          <w:bCs/>
        </w:rPr>
        <w:t xml:space="preserve"> Meeting </w:t>
      </w:r>
      <w:proofErr w:type="spellStart"/>
      <w:r w:rsidRPr="00767A41">
        <w:rPr>
          <w:rFonts w:cstheme="minorHAnsi"/>
          <w:bCs/>
        </w:rPr>
        <w:t>Warsaw</w:t>
      </w:r>
      <w:proofErr w:type="spellEnd"/>
      <w:r w:rsidRPr="00767A41">
        <w:rPr>
          <w:rFonts w:cstheme="minorHAnsi"/>
          <w:bCs/>
        </w:rPr>
        <w:t xml:space="preserve">, </w:t>
      </w:r>
      <w:proofErr w:type="spellStart"/>
      <w:r w:rsidRPr="00767A41">
        <w:rPr>
          <w:rFonts w:cstheme="minorHAnsi"/>
          <w:bCs/>
        </w:rPr>
        <w:t>Międzynadorowe</w:t>
      </w:r>
      <w:proofErr w:type="spellEnd"/>
      <w:r w:rsidRPr="00767A41">
        <w:rPr>
          <w:rFonts w:cstheme="minorHAnsi"/>
          <w:bCs/>
        </w:rPr>
        <w:t xml:space="preserve"> Targi Gier Komputerowych oraz Nowych Technologii,</w:t>
      </w:r>
    </w:p>
    <w:p w:rsidR="00571417" w:rsidRPr="00767A41" w:rsidRDefault="00571417" w:rsidP="00571417">
      <w:pPr>
        <w:spacing w:after="0" w:line="240" w:lineRule="auto"/>
        <w:jc w:val="both"/>
        <w:rPr>
          <w:rFonts w:cstheme="minorHAnsi"/>
          <w:bCs/>
        </w:rPr>
      </w:pPr>
    </w:p>
    <w:p w:rsidR="00571417" w:rsidRPr="00767A41" w:rsidRDefault="00571417" w:rsidP="00571417">
      <w:pPr>
        <w:spacing w:after="0" w:line="240" w:lineRule="auto"/>
        <w:jc w:val="both"/>
        <w:rPr>
          <w:rFonts w:cstheme="minorHAnsi"/>
          <w:bCs/>
        </w:rPr>
      </w:pPr>
      <w:r w:rsidRPr="00767A41">
        <w:rPr>
          <w:rFonts w:cstheme="minorHAnsi"/>
          <w:bCs/>
        </w:rPr>
        <w:t>Ekspert w zakresie innowacji w programie realizowanym przez Ministerstwo Inwestycji i Rozwoju "</w:t>
      </w:r>
      <w:proofErr w:type="spellStart"/>
      <w:r w:rsidRPr="00767A41">
        <w:rPr>
          <w:rFonts w:cstheme="minorHAnsi"/>
          <w:bCs/>
        </w:rPr>
        <w:t>Innovation</w:t>
      </w:r>
      <w:proofErr w:type="spellEnd"/>
      <w:r w:rsidRPr="00767A41">
        <w:rPr>
          <w:rFonts w:cstheme="minorHAnsi"/>
          <w:bCs/>
        </w:rPr>
        <w:t xml:space="preserve"> </w:t>
      </w:r>
      <w:proofErr w:type="spellStart"/>
      <w:r w:rsidRPr="00767A41">
        <w:rPr>
          <w:rFonts w:cstheme="minorHAnsi"/>
          <w:bCs/>
        </w:rPr>
        <w:t>Coach</w:t>
      </w:r>
      <w:proofErr w:type="spellEnd"/>
      <w:r w:rsidRPr="00767A41">
        <w:rPr>
          <w:rFonts w:cstheme="minorHAnsi"/>
          <w:bCs/>
        </w:rPr>
        <w:t xml:space="preserve">." </w:t>
      </w:r>
    </w:p>
    <w:p w:rsidR="003F1679" w:rsidRPr="00862A5A" w:rsidRDefault="003F1679" w:rsidP="00862A5A">
      <w:pPr>
        <w:jc w:val="both"/>
        <w:rPr>
          <w:rFonts w:ascii="Cambria" w:hAnsi="Cambria"/>
          <w:sz w:val="24"/>
          <w:szCs w:val="24"/>
        </w:rPr>
      </w:pPr>
    </w:p>
    <w:sectPr w:rsidR="003F1679" w:rsidRPr="00862A5A" w:rsidSect="00BB03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CA" w:rsidRDefault="00815FCA" w:rsidP="005405F5">
      <w:pPr>
        <w:spacing w:after="0" w:line="240" w:lineRule="auto"/>
      </w:pPr>
      <w:r>
        <w:separator/>
      </w:r>
    </w:p>
  </w:endnote>
  <w:endnote w:type="continuationSeparator" w:id="0">
    <w:p w:rsidR="00815FCA" w:rsidRDefault="00815FCA" w:rsidP="005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87211"/>
      <w:docPartObj>
        <w:docPartGallery w:val="Page Numbers (Bottom of Page)"/>
        <w:docPartUnique/>
      </w:docPartObj>
    </w:sdtPr>
    <w:sdtEndPr/>
    <w:sdtContent>
      <w:p w:rsidR="00571417" w:rsidRDefault="00571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B7">
          <w:rPr>
            <w:noProof/>
          </w:rPr>
          <w:t>2</w:t>
        </w:r>
        <w:r>
          <w:fldChar w:fldCharType="end"/>
        </w:r>
      </w:p>
    </w:sdtContent>
  </w:sdt>
  <w:p w:rsidR="006E4BAF" w:rsidRDefault="006E4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CA" w:rsidRDefault="00815FCA" w:rsidP="005405F5">
      <w:pPr>
        <w:spacing w:after="0" w:line="240" w:lineRule="auto"/>
      </w:pPr>
      <w:r>
        <w:separator/>
      </w:r>
    </w:p>
  </w:footnote>
  <w:footnote w:type="continuationSeparator" w:id="0">
    <w:p w:rsidR="00815FCA" w:rsidRDefault="00815FCA" w:rsidP="005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0" w:rsidRPr="00F63DB0" w:rsidRDefault="001A7675" w:rsidP="00177870">
    <w:pPr>
      <w:pStyle w:val="Nagwek"/>
      <w:tabs>
        <w:tab w:val="clear" w:pos="4536"/>
        <w:tab w:val="clear" w:pos="9072"/>
      </w:tabs>
      <w:spacing w:line="240" w:lineRule="auto"/>
      <w:jc w:val="left"/>
      <w:rPr>
        <w:sz w:val="14"/>
      </w:rPr>
    </w:pPr>
    <w:r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9D6A" wp14:editId="4E6ED95A">
              <wp:simplePos x="0" y="0"/>
              <wp:positionH relativeFrom="page">
                <wp:posOffset>7163435</wp:posOffset>
              </wp:positionH>
              <wp:positionV relativeFrom="page">
                <wp:posOffset>19685</wp:posOffset>
              </wp:positionV>
              <wp:extent cx="360045" cy="10692130"/>
              <wp:effectExtent l="10160" t="10160" r="10795" b="13335"/>
              <wp:wrapNone/>
              <wp:docPr id="1" name="Rectangle 3" descr="pionowy pasek Fundacji E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0692130"/>
                      </a:xfrm>
                      <a:prstGeom prst="rect">
                        <a:avLst/>
                      </a:prstGeom>
                      <a:solidFill>
                        <a:srgbClr val="F6A800"/>
                      </a:solidFill>
                      <a:ln w="0">
                        <a:solidFill>
                          <a:srgbClr val="F6A8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32592" id="Rectangle 3" o:spid="_x0000_s1026" alt="pionowy pasek Fundacji ECD" style="position:absolute;margin-left:564.05pt;margin-top:1.55pt;width:28.3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" fillcolor="#f6a800" strokecolor="#f6a800" strokeweight="0">
              <w10:wrap anchorx="page" anchory="page"/>
            </v:rect>
          </w:pict>
        </mc:Fallback>
      </mc:AlternateContent>
    </w:r>
    <w:r w:rsidR="008040CB" w:rsidRPr="00F63DB0">
      <w:rPr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4884C86A" wp14:editId="29095EBB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285875" cy="1114425"/>
          <wp:effectExtent l="0" t="0" r="9525" b="9525"/>
          <wp:wrapNone/>
          <wp:docPr id="78" name="Obraz 5" descr="logo Fundacja ECD&#10;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</w:t>
    </w:r>
  </w:p>
  <w:p w:rsidR="00177870" w:rsidRDefault="00815FCA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Default="00815FCA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P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 </w:t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  <w:t xml:space="preserve">    </w:t>
    </w:r>
    <w:r w:rsidR="005405F5">
      <w:rPr>
        <w:sz w:val="14"/>
      </w:rPr>
      <w:t xml:space="preserve"> </w:t>
    </w:r>
    <w:r>
      <w:t>Fundacja Edukacyjne Centrum Doskonalenia</w:t>
    </w:r>
  </w:p>
  <w:p w:rsidR="00C803DF" w:rsidRDefault="005405F5" w:rsidP="00046C82">
    <w:pPr>
      <w:pStyle w:val="Nagwek"/>
      <w:spacing w:line="240" w:lineRule="auto"/>
    </w:pPr>
    <w:r>
      <w:t xml:space="preserve"> </w:t>
    </w:r>
    <w:r w:rsidR="00BB0356">
      <w:t xml:space="preserve">    </w:t>
    </w:r>
    <w:r w:rsidR="00046C82">
      <w:t>ul. Polanki</w:t>
    </w:r>
    <w:r w:rsidR="006E4BAF">
      <w:t xml:space="preserve"> 12,</w:t>
    </w:r>
    <w:r w:rsidR="00046C82">
      <w:t xml:space="preserve"> 80-308 Gdańsk</w:t>
    </w:r>
  </w:p>
  <w:p w:rsidR="00177870" w:rsidRPr="00172D08" w:rsidRDefault="00BB0356" w:rsidP="00C803DF">
    <w:pPr>
      <w:pStyle w:val="Nagwek"/>
      <w:spacing w:line="240" w:lineRule="auto"/>
    </w:pPr>
    <w:r>
      <w:t xml:space="preserve">  </w:t>
    </w:r>
    <w:r w:rsidR="005405F5">
      <w:t xml:space="preserve"> </w:t>
    </w:r>
    <w:r w:rsidR="004808A6">
      <w:t>tel. 500</w:t>
    </w:r>
    <w:r w:rsidR="00046C82">
      <w:t> </w:t>
    </w:r>
    <w:r w:rsidR="004808A6">
      <w:t>399</w:t>
    </w:r>
    <w:r w:rsidR="00046C82">
      <w:t xml:space="preserve"> </w:t>
    </w:r>
    <w:r w:rsidR="004808A6">
      <w:t>437</w:t>
    </w:r>
    <w:r w:rsidR="008040CB">
      <w:t xml:space="preserve">  </w:t>
    </w:r>
    <w:r w:rsidR="00046C82">
      <w:t xml:space="preserve"> </w:t>
    </w:r>
    <w:r w:rsidR="008040CB">
      <w:t xml:space="preserve">         </w:t>
    </w:r>
    <w:r w:rsidR="008040CB" w:rsidRPr="00177870" w:rsidDel="00287833">
      <w:rPr>
        <w:rFonts w:cs="Calibri"/>
      </w:rPr>
      <w:t xml:space="preserve"> </w:t>
    </w:r>
    <w:r w:rsidR="008040CB" w:rsidRPr="00177870">
      <w:rPr>
        <w:rFonts w:cs="Calibri"/>
      </w:rPr>
      <w:t xml:space="preserve"> </w:t>
    </w:r>
  </w:p>
  <w:p w:rsidR="00177870" w:rsidRPr="00177870" w:rsidRDefault="00BB0356" w:rsidP="00177870">
    <w:pPr>
      <w:pStyle w:val="Nagwek"/>
      <w:tabs>
        <w:tab w:val="clear" w:pos="4536"/>
        <w:tab w:val="clear" w:pos="9072"/>
      </w:tabs>
      <w:spacing w:line="240" w:lineRule="auto"/>
    </w:pPr>
    <w:r>
      <w:t xml:space="preserve">  </w:t>
    </w:r>
    <w:r w:rsidR="008040CB" w:rsidRPr="00177870">
      <w:t xml:space="preserve">  </w:t>
    </w:r>
    <w:r w:rsidR="005405F5">
      <w:t xml:space="preserve"> </w:t>
    </w:r>
    <w:r w:rsidR="008040CB" w:rsidRPr="00177870">
      <w:t>biuro@fundacjecd.pl, www.fundacjaecd.pl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12"/>
    <w:multiLevelType w:val="multilevel"/>
    <w:tmpl w:val="863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E0D36"/>
    <w:multiLevelType w:val="multilevel"/>
    <w:tmpl w:val="1BD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155"/>
    <w:multiLevelType w:val="hybridMultilevel"/>
    <w:tmpl w:val="502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6C5"/>
    <w:multiLevelType w:val="multilevel"/>
    <w:tmpl w:val="183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43DC3"/>
    <w:multiLevelType w:val="multilevel"/>
    <w:tmpl w:val="411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72824"/>
    <w:multiLevelType w:val="multilevel"/>
    <w:tmpl w:val="6D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42A0B"/>
    <w:multiLevelType w:val="multilevel"/>
    <w:tmpl w:val="56A2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EB3CC3"/>
    <w:multiLevelType w:val="hybridMultilevel"/>
    <w:tmpl w:val="9EA6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750"/>
    <w:multiLevelType w:val="hybridMultilevel"/>
    <w:tmpl w:val="225E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29C3"/>
    <w:multiLevelType w:val="hybridMultilevel"/>
    <w:tmpl w:val="BB8A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3FDE"/>
    <w:multiLevelType w:val="hybridMultilevel"/>
    <w:tmpl w:val="B8CC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5B3B"/>
    <w:multiLevelType w:val="multilevel"/>
    <w:tmpl w:val="6C3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F3E8C"/>
    <w:multiLevelType w:val="hybridMultilevel"/>
    <w:tmpl w:val="8AFC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23FA"/>
    <w:multiLevelType w:val="hybridMultilevel"/>
    <w:tmpl w:val="B2BC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8EA"/>
    <w:multiLevelType w:val="hybridMultilevel"/>
    <w:tmpl w:val="AC8E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52F4"/>
    <w:multiLevelType w:val="multilevel"/>
    <w:tmpl w:val="5EE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94938"/>
    <w:multiLevelType w:val="multilevel"/>
    <w:tmpl w:val="406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3916"/>
    <w:multiLevelType w:val="multilevel"/>
    <w:tmpl w:val="658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B1B78"/>
    <w:multiLevelType w:val="hybridMultilevel"/>
    <w:tmpl w:val="96D6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080"/>
    <w:multiLevelType w:val="hybridMultilevel"/>
    <w:tmpl w:val="BDA4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24F13"/>
    <w:multiLevelType w:val="multilevel"/>
    <w:tmpl w:val="894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50567"/>
    <w:multiLevelType w:val="multilevel"/>
    <w:tmpl w:val="D49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5032C"/>
    <w:multiLevelType w:val="hybridMultilevel"/>
    <w:tmpl w:val="CD98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5E7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7159"/>
    <w:multiLevelType w:val="singleLevel"/>
    <w:tmpl w:val="5FAA7159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639811CE"/>
    <w:multiLevelType w:val="hybridMultilevel"/>
    <w:tmpl w:val="9EF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62986"/>
    <w:multiLevelType w:val="hybridMultilevel"/>
    <w:tmpl w:val="80A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E101E"/>
    <w:multiLevelType w:val="multilevel"/>
    <w:tmpl w:val="EFC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643B5"/>
    <w:multiLevelType w:val="hybridMultilevel"/>
    <w:tmpl w:val="4FCC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B3F"/>
    <w:multiLevelType w:val="multilevel"/>
    <w:tmpl w:val="042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</w:num>
  <w:num w:numId="5">
    <w:abstractNumId w:val="21"/>
  </w:num>
  <w:num w:numId="6">
    <w:abstractNumId w:val="5"/>
  </w:num>
  <w:num w:numId="7">
    <w:abstractNumId w:val="15"/>
  </w:num>
  <w:num w:numId="8">
    <w:abstractNumId w:val="26"/>
  </w:num>
  <w:num w:numId="9">
    <w:abstractNumId w:val="16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6"/>
  </w:num>
  <w:num w:numId="15">
    <w:abstractNumId w:val="8"/>
  </w:num>
  <w:num w:numId="16">
    <w:abstractNumId w:val="24"/>
  </w:num>
  <w:num w:numId="17">
    <w:abstractNumId w:val="27"/>
  </w:num>
  <w:num w:numId="18">
    <w:abstractNumId w:val="18"/>
  </w:num>
  <w:num w:numId="19">
    <w:abstractNumId w:val="2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11"/>
  </w:num>
  <w:num w:numId="25">
    <w:abstractNumId w:val="17"/>
  </w:num>
  <w:num w:numId="26">
    <w:abstractNumId w:val="1"/>
  </w:num>
  <w:num w:numId="27">
    <w:abstractNumId w:val="2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2"/>
    <w:rsid w:val="00046C82"/>
    <w:rsid w:val="0004790A"/>
    <w:rsid w:val="000A60BC"/>
    <w:rsid w:val="000C7431"/>
    <w:rsid w:val="000E661A"/>
    <w:rsid w:val="000F1C55"/>
    <w:rsid w:val="00134D66"/>
    <w:rsid w:val="00167CA7"/>
    <w:rsid w:val="00190E79"/>
    <w:rsid w:val="001A7675"/>
    <w:rsid w:val="001B2DB1"/>
    <w:rsid w:val="001D48C0"/>
    <w:rsid w:val="001D69BD"/>
    <w:rsid w:val="001E0669"/>
    <w:rsid w:val="00205E63"/>
    <w:rsid w:val="002275DA"/>
    <w:rsid w:val="002656A0"/>
    <w:rsid w:val="002E62E9"/>
    <w:rsid w:val="00334A45"/>
    <w:rsid w:val="003F1679"/>
    <w:rsid w:val="00410E49"/>
    <w:rsid w:val="004808A6"/>
    <w:rsid w:val="004A0829"/>
    <w:rsid w:val="004E58C8"/>
    <w:rsid w:val="004F317F"/>
    <w:rsid w:val="00533E87"/>
    <w:rsid w:val="005405F5"/>
    <w:rsid w:val="005438B6"/>
    <w:rsid w:val="00545C00"/>
    <w:rsid w:val="00554D06"/>
    <w:rsid w:val="00571417"/>
    <w:rsid w:val="00575DD9"/>
    <w:rsid w:val="005760EF"/>
    <w:rsid w:val="005B1B15"/>
    <w:rsid w:val="00660575"/>
    <w:rsid w:val="0066165A"/>
    <w:rsid w:val="00696B15"/>
    <w:rsid w:val="006C3FD7"/>
    <w:rsid w:val="006E3417"/>
    <w:rsid w:val="006E4BAF"/>
    <w:rsid w:val="007646FD"/>
    <w:rsid w:val="00783196"/>
    <w:rsid w:val="007E33C4"/>
    <w:rsid w:val="008040CB"/>
    <w:rsid w:val="008066B7"/>
    <w:rsid w:val="00815FCA"/>
    <w:rsid w:val="00836E12"/>
    <w:rsid w:val="00844B5D"/>
    <w:rsid w:val="00855962"/>
    <w:rsid w:val="00862A5A"/>
    <w:rsid w:val="008D55FB"/>
    <w:rsid w:val="008E10AF"/>
    <w:rsid w:val="008E3622"/>
    <w:rsid w:val="008F1EEE"/>
    <w:rsid w:val="009038E0"/>
    <w:rsid w:val="009446A9"/>
    <w:rsid w:val="00975A4B"/>
    <w:rsid w:val="00A14A35"/>
    <w:rsid w:val="00A67EBA"/>
    <w:rsid w:val="00A74E1A"/>
    <w:rsid w:val="00AB57E5"/>
    <w:rsid w:val="00AB67FC"/>
    <w:rsid w:val="00AD2DBB"/>
    <w:rsid w:val="00B17511"/>
    <w:rsid w:val="00BA58EF"/>
    <w:rsid w:val="00BB0356"/>
    <w:rsid w:val="00BF5D9D"/>
    <w:rsid w:val="00C47E97"/>
    <w:rsid w:val="00C95434"/>
    <w:rsid w:val="00D90236"/>
    <w:rsid w:val="00DB09EE"/>
    <w:rsid w:val="00DC6C2D"/>
    <w:rsid w:val="00E66D83"/>
    <w:rsid w:val="00E86D37"/>
    <w:rsid w:val="00EA40B5"/>
    <w:rsid w:val="00F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CF41"/>
  <w15:chartTrackingRefBased/>
  <w15:docId w15:val="{D17E2C4B-DAF4-4A73-BA31-2C1164D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E9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4"/>
    <w:qFormat/>
    <w:rsid w:val="000A60BC"/>
    <w:pPr>
      <w:keepNext/>
      <w:keepLines/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F6A8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622"/>
    <w:pPr>
      <w:tabs>
        <w:tab w:val="center" w:pos="4536"/>
        <w:tab w:val="right" w:pos="9072"/>
      </w:tabs>
      <w:spacing w:after="0" w:line="280" w:lineRule="exact"/>
      <w:jc w:val="right"/>
    </w:pPr>
    <w:rPr>
      <w:rFonts w:ascii="Arial" w:hAnsi="Arial"/>
      <w:color w:val="005195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E3622"/>
    <w:rPr>
      <w:rFonts w:ascii="Arial" w:hAnsi="Arial"/>
      <w:color w:val="005195"/>
      <w:sz w:val="16"/>
    </w:rPr>
  </w:style>
  <w:style w:type="character" w:styleId="Pogrubienie">
    <w:name w:val="Strong"/>
    <w:uiPriority w:val="22"/>
    <w:qFormat/>
    <w:rsid w:val="008E3622"/>
    <w:rPr>
      <w:b/>
      <w:bCs/>
    </w:rPr>
  </w:style>
  <w:style w:type="paragraph" w:styleId="NormalnyWeb">
    <w:name w:val="Normal (Web)"/>
    <w:basedOn w:val="Normalny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622"/>
    <w:pPr>
      <w:ind w:left="720"/>
      <w:contextualSpacing/>
    </w:pPr>
  </w:style>
  <w:style w:type="table" w:styleId="Tabela-Siatka">
    <w:name w:val="Table Grid"/>
    <w:basedOn w:val="Standardowy"/>
    <w:uiPriority w:val="59"/>
    <w:rsid w:val="008E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E362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62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F5"/>
  </w:style>
  <w:style w:type="character" w:styleId="Hipercze">
    <w:name w:val="Hyperlink"/>
    <w:basedOn w:val="Domylnaczcionkaakapitu"/>
    <w:uiPriority w:val="99"/>
    <w:unhideWhenUsed/>
    <w:rsid w:val="004E58C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4"/>
    <w:rsid w:val="000A60BC"/>
    <w:rPr>
      <w:rFonts w:asciiTheme="majorHAnsi" w:eastAsiaTheme="majorEastAsia" w:hAnsiTheme="majorHAnsi" w:cstheme="majorBidi"/>
      <w:b/>
      <w:bCs/>
      <w:i/>
      <w:iCs/>
      <w:color w:val="F6A800"/>
    </w:rPr>
  </w:style>
  <w:style w:type="table" w:styleId="Siatkatabelijasna">
    <w:name w:val="Grid Table Light"/>
    <w:basedOn w:val="Standardowy"/>
    <w:uiPriority w:val="40"/>
    <w:rsid w:val="000A60BC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34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listy4akcent5">
    <w:name w:val="List Table 4 Accent 5"/>
    <w:basedOn w:val="Standardowy"/>
    <w:uiPriority w:val="49"/>
    <w:rsid w:val="002275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 Fundacja ECD</dc:creator>
  <cp:keywords/>
  <dc:description/>
  <cp:lastModifiedBy>Magdalena Muzalewska</cp:lastModifiedBy>
  <cp:revision>32</cp:revision>
  <dcterms:created xsi:type="dcterms:W3CDTF">2016-05-31T08:10:00Z</dcterms:created>
  <dcterms:modified xsi:type="dcterms:W3CDTF">2021-01-14T12:48:00Z</dcterms:modified>
</cp:coreProperties>
</file>